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7A23" w14:textId="57FEC294" w:rsidR="009D76F6" w:rsidRDefault="009D76F6" w:rsidP="009D76F6">
      <w:pPr>
        <w:pStyle w:val="Default"/>
      </w:pPr>
    </w:p>
    <w:p w14:paraId="637B9E73" w14:textId="77777777" w:rsidR="00BA2E14" w:rsidRDefault="00BA2E14" w:rsidP="009D76F6">
      <w:pPr>
        <w:pStyle w:val="Default"/>
      </w:pPr>
    </w:p>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063D2C55"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864235">
        <w:rPr>
          <w:b/>
          <w:bCs/>
          <w:sz w:val="23"/>
          <w:szCs w:val="23"/>
        </w:rPr>
        <w:t>10</w:t>
      </w:r>
      <w:r w:rsidR="00956711" w:rsidRPr="00956711">
        <w:rPr>
          <w:b/>
          <w:bCs/>
          <w:sz w:val="23"/>
          <w:szCs w:val="23"/>
          <w:vertAlign w:val="superscript"/>
        </w:rPr>
        <w:t>th</w:t>
      </w:r>
      <w:r w:rsidR="00956711">
        <w:rPr>
          <w:b/>
          <w:bCs/>
          <w:sz w:val="23"/>
          <w:szCs w:val="23"/>
        </w:rPr>
        <w:t xml:space="preserve"> October</w:t>
      </w:r>
      <w:r w:rsidR="005060C4">
        <w:rPr>
          <w:b/>
          <w:bCs/>
          <w:sz w:val="23"/>
          <w:szCs w:val="23"/>
        </w:rPr>
        <w:t xml:space="preserve"> at </w:t>
      </w:r>
      <w:r w:rsidR="00864235">
        <w:rPr>
          <w:b/>
          <w:bCs/>
          <w:sz w:val="23"/>
          <w:szCs w:val="23"/>
        </w:rPr>
        <w:t>6</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6577E8BA" w:rsidR="009D76F6" w:rsidRDefault="009D76F6" w:rsidP="009D76F6">
      <w:pPr>
        <w:pStyle w:val="Default"/>
        <w:rPr>
          <w:sz w:val="22"/>
          <w:szCs w:val="22"/>
        </w:rPr>
      </w:pPr>
      <w:r>
        <w:rPr>
          <w:sz w:val="22"/>
          <w:szCs w:val="22"/>
        </w:rPr>
        <w:t xml:space="preserve">To note those present and consider apologies for absence. Committee members are Councillors Chris Bowers, Ann Greenizan, Duncan Price, Hazel Smith. </w:t>
      </w:r>
    </w:p>
    <w:p w14:paraId="442807EE" w14:textId="77777777" w:rsidR="00EA6628" w:rsidRDefault="00EA6628" w:rsidP="009D76F6">
      <w:pPr>
        <w:pStyle w:val="Default"/>
        <w:rPr>
          <w:sz w:val="22"/>
          <w:szCs w:val="22"/>
        </w:rPr>
      </w:pPr>
    </w:p>
    <w:p w14:paraId="232364AE" w14:textId="768D29CD"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3.1 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5FF9EE0A"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71DCE929" w14:textId="77777777" w:rsidR="008E2F1B" w:rsidRDefault="008E2F1B" w:rsidP="009D76F6">
      <w:pPr>
        <w:pStyle w:val="Default"/>
        <w:rPr>
          <w:color w:val="auto"/>
          <w:sz w:val="22"/>
          <w:szCs w:val="22"/>
        </w:rPr>
      </w:pPr>
    </w:p>
    <w:p w14:paraId="375BD566" w14:textId="489A60A8" w:rsidR="001A3F79" w:rsidRDefault="00565822" w:rsidP="009D76F6">
      <w:pPr>
        <w:pStyle w:val="Default"/>
        <w:spacing w:after="30"/>
        <w:rPr>
          <w:b/>
          <w:bCs/>
          <w:color w:val="auto"/>
          <w:sz w:val="22"/>
          <w:szCs w:val="22"/>
        </w:rPr>
      </w:pPr>
      <w:r>
        <w:rPr>
          <w:b/>
          <w:bCs/>
          <w:color w:val="auto"/>
          <w:sz w:val="22"/>
          <w:szCs w:val="22"/>
        </w:rPr>
        <w:t>5</w:t>
      </w:r>
      <w:r w:rsidR="009D76F6">
        <w:rPr>
          <w:b/>
          <w:bCs/>
          <w:color w:val="auto"/>
          <w:sz w:val="22"/>
          <w:szCs w:val="22"/>
        </w:rPr>
        <w:t xml:space="preserve">. STREETLIGHTS </w:t>
      </w:r>
    </w:p>
    <w:p w14:paraId="10A87307" w14:textId="3D54EFD0" w:rsidR="006F14D8" w:rsidRDefault="00565822" w:rsidP="00870B6D">
      <w:pPr>
        <w:pStyle w:val="Default"/>
        <w:spacing w:after="30"/>
        <w:rPr>
          <w:color w:val="auto"/>
          <w:sz w:val="22"/>
          <w:szCs w:val="22"/>
        </w:rPr>
      </w:pPr>
      <w:r>
        <w:rPr>
          <w:color w:val="auto"/>
          <w:sz w:val="22"/>
          <w:szCs w:val="22"/>
        </w:rPr>
        <w:t>5</w:t>
      </w:r>
      <w:r w:rsidR="00C9132F">
        <w:rPr>
          <w:color w:val="auto"/>
          <w:sz w:val="22"/>
          <w:szCs w:val="22"/>
        </w:rPr>
        <w:t>.</w:t>
      </w:r>
      <w:r w:rsidR="006F14D8">
        <w:rPr>
          <w:color w:val="auto"/>
          <w:sz w:val="22"/>
          <w:szCs w:val="22"/>
        </w:rPr>
        <w:t>1</w:t>
      </w:r>
      <w:r w:rsidR="00C9132F">
        <w:rPr>
          <w:color w:val="auto"/>
          <w:sz w:val="22"/>
          <w:szCs w:val="22"/>
        </w:rPr>
        <w:t xml:space="preserve"> To confirm that </w:t>
      </w:r>
      <w:r w:rsidR="000F1990">
        <w:rPr>
          <w:color w:val="auto"/>
          <w:sz w:val="22"/>
          <w:szCs w:val="22"/>
        </w:rPr>
        <w:t>‘blacking out’ of a portion of streetlight head on The Dell has been ordered</w:t>
      </w:r>
    </w:p>
    <w:p w14:paraId="284671A0" w14:textId="6E513848" w:rsidR="00D03629" w:rsidRDefault="00D03629" w:rsidP="00870B6D">
      <w:pPr>
        <w:pStyle w:val="Default"/>
        <w:spacing w:after="30"/>
        <w:rPr>
          <w:color w:val="auto"/>
          <w:sz w:val="22"/>
          <w:szCs w:val="22"/>
        </w:rPr>
      </w:pPr>
      <w:r>
        <w:rPr>
          <w:color w:val="auto"/>
          <w:sz w:val="22"/>
          <w:szCs w:val="22"/>
        </w:rPr>
        <w:t>5.2 To confirm that maintenance contract is being drawn up and will be passed through this committee for signing off</w:t>
      </w:r>
    </w:p>
    <w:p w14:paraId="36512C87" w14:textId="77777777" w:rsidR="006F14D8" w:rsidRDefault="006F14D8" w:rsidP="009D76F6">
      <w:pPr>
        <w:pStyle w:val="Default"/>
        <w:spacing w:after="26"/>
        <w:rPr>
          <w:color w:val="auto"/>
          <w:sz w:val="22"/>
          <w:szCs w:val="22"/>
        </w:rPr>
      </w:pPr>
    </w:p>
    <w:p w14:paraId="33901BE1" w14:textId="665E03B0" w:rsidR="001A3F79" w:rsidRDefault="00565822" w:rsidP="009D76F6">
      <w:pPr>
        <w:pStyle w:val="Default"/>
        <w:spacing w:after="26"/>
        <w:rPr>
          <w:b/>
          <w:bCs/>
          <w:color w:val="auto"/>
          <w:sz w:val="22"/>
          <w:szCs w:val="22"/>
        </w:rPr>
      </w:pPr>
      <w:r>
        <w:rPr>
          <w:b/>
          <w:bCs/>
          <w:color w:val="auto"/>
          <w:sz w:val="22"/>
          <w:szCs w:val="22"/>
        </w:rPr>
        <w:t>6</w:t>
      </w:r>
      <w:r w:rsidR="009D76F6">
        <w:rPr>
          <w:b/>
          <w:bCs/>
          <w:color w:val="auto"/>
          <w:sz w:val="22"/>
          <w:szCs w:val="22"/>
        </w:rPr>
        <w:t>. ALLOTMENTS</w:t>
      </w:r>
      <w:r w:rsidR="008E2F1B">
        <w:rPr>
          <w:b/>
          <w:bCs/>
          <w:color w:val="auto"/>
          <w:sz w:val="22"/>
          <w:szCs w:val="22"/>
        </w:rPr>
        <w:t>.</w:t>
      </w:r>
    </w:p>
    <w:p w14:paraId="7B9F8EC0" w14:textId="0DDD5A84" w:rsidR="008E2F1B" w:rsidRDefault="00565822" w:rsidP="006F14D8">
      <w:pPr>
        <w:pStyle w:val="Default"/>
        <w:spacing w:after="26"/>
        <w:rPr>
          <w:color w:val="auto"/>
          <w:sz w:val="22"/>
          <w:szCs w:val="22"/>
        </w:rPr>
      </w:pPr>
      <w:r>
        <w:rPr>
          <w:color w:val="auto"/>
          <w:sz w:val="22"/>
          <w:szCs w:val="22"/>
        </w:rPr>
        <w:t>6</w:t>
      </w:r>
      <w:r w:rsidR="009D76F6">
        <w:rPr>
          <w:color w:val="auto"/>
          <w:sz w:val="22"/>
          <w:szCs w:val="22"/>
        </w:rPr>
        <w:t xml:space="preserve">.1 </w:t>
      </w:r>
      <w:r w:rsidR="001A3F79">
        <w:rPr>
          <w:color w:val="auto"/>
          <w:sz w:val="22"/>
          <w:szCs w:val="22"/>
        </w:rPr>
        <w:t xml:space="preserve">To </w:t>
      </w:r>
      <w:r w:rsidR="000F1990">
        <w:rPr>
          <w:color w:val="auto"/>
          <w:sz w:val="22"/>
          <w:szCs w:val="22"/>
        </w:rPr>
        <w:t>confirm that new allotment regulations and tenancy process has commenced, with all tenants given until 30</w:t>
      </w:r>
      <w:r w:rsidR="000F1990" w:rsidRPr="000F1990">
        <w:rPr>
          <w:color w:val="auto"/>
          <w:sz w:val="22"/>
          <w:szCs w:val="22"/>
          <w:vertAlign w:val="superscript"/>
        </w:rPr>
        <w:t>th</w:t>
      </w:r>
      <w:r w:rsidR="000F1990">
        <w:rPr>
          <w:color w:val="auto"/>
          <w:sz w:val="22"/>
          <w:szCs w:val="22"/>
        </w:rPr>
        <w:t xml:space="preserve"> November to renew. Tenancy payments will be on a pro rata basis in order to bring all tenants in line with an October renewal going forward</w:t>
      </w:r>
    </w:p>
    <w:p w14:paraId="7BB1440A" w14:textId="73DA70EC" w:rsidR="00E44335" w:rsidRDefault="00E44335" w:rsidP="006F14D8">
      <w:pPr>
        <w:pStyle w:val="Default"/>
        <w:spacing w:after="26"/>
        <w:rPr>
          <w:color w:val="auto"/>
          <w:sz w:val="22"/>
          <w:szCs w:val="22"/>
        </w:rPr>
      </w:pPr>
      <w:r>
        <w:rPr>
          <w:color w:val="auto"/>
          <w:sz w:val="22"/>
          <w:szCs w:val="22"/>
        </w:rPr>
        <w:t xml:space="preserve">6.2 </w:t>
      </w:r>
      <w:r w:rsidR="000F1990">
        <w:rPr>
          <w:color w:val="auto"/>
          <w:sz w:val="22"/>
          <w:szCs w:val="22"/>
        </w:rPr>
        <w:t>To confirm that Block Hill renovation works have been signed off by full council, and works are now on order, subject to submission of £5000 deposit for works</w:t>
      </w:r>
    </w:p>
    <w:p w14:paraId="1E2B08D8" w14:textId="020AE21B" w:rsidR="00864235" w:rsidRDefault="00864235" w:rsidP="006F14D8">
      <w:pPr>
        <w:pStyle w:val="Default"/>
        <w:spacing w:after="26"/>
        <w:rPr>
          <w:color w:val="auto"/>
          <w:sz w:val="22"/>
          <w:szCs w:val="22"/>
        </w:rPr>
      </w:pPr>
      <w:r>
        <w:rPr>
          <w:color w:val="auto"/>
          <w:sz w:val="22"/>
          <w:szCs w:val="22"/>
        </w:rPr>
        <w:lastRenderedPageBreak/>
        <w:t>6.3 To confirm that skip usage was very popular, and that three skips eventually needed ordering for The Dell site. Tenants have requested that skips be ordered again in early spring</w:t>
      </w:r>
    </w:p>
    <w:p w14:paraId="1C40E791" w14:textId="77777777" w:rsidR="00870B6D" w:rsidRPr="00DA7608" w:rsidRDefault="00870B6D" w:rsidP="006F14D8">
      <w:pPr>
        <w:pStyle w:val="Default"/>
        <w:spacing w:after="26"/>
        <w:rPr>
          <w:color w:val="auto"/>
          <w:sz w:val="22"/>
          <w:szCs w:val="22"/>
        </w:rPr>
      </w:pPr>
    </w:p>
    <w:p w14:paraId="544CF145" w14:textId="77777777" w:rsidR="00F31980" w:rsidRDefault="00F31980" w:rsidP="009D76F6">
      <w:pPr>
        <w:pStyle w:val="Default"/>
        <w:spacing w:after="30"/>
        <w:rPr>
          <w:color w:val="auto"/>
          <w:sz w:val="22"/>
          <w:szCs w:val="22"/>
        </w:rPr>
      </w:pPr>
    </w:p>
    <w:p w14:paraId="64C80638" w14:textId="710E7FE2" w:rsidR="00BA77F7" w:rsidRDefault="00565822" w:rsidP="009D76F6">
      <w:pPr>
        <w:pStyle w:val="Default"/>
        <w:spacing w:after="30"/>
        <w:rPr>
          <w:b/>
          <w:bCs/>
          <w:color w:val="auto"/>
          <w:sz w:val="22"/>
          <w:szCs w:val="22"/>
        </w:rPr>
      </w:pPr>
      <w:r>
        <w:rPr>
          <w:b/>
          <w:bCs/>
          <w:color w:val="auto"/>
          <w:sz w:val="22"/>
          <w:szCs w:val="22"/>
        </w:rPr>
        <w:t>7</w:t>
      </w:r>
      <w:r w:rsidR="009D76F6">
        <w:rPr>
          <w:b/>
          <w:bCs/>
          <w:color w:val="auto"/>
          <w:sz w:val="22"/>
          <w:szCs w:val="22"/>
        </w:rPr>
        <w:t xml:space="preserve">. CEMETERY. </w:t>
      </w:r>
    </w:p>
    <w:p w14:paraId="03492FC9" w14:textId="513D7D16" w:rsidR="009D76F6" w:rsidRPr="00F31980" w:rsidRDefault="00CB3AB6" w:rsidP="008E2F1B">
      <w:pPr>
        <w:pStyle w:val="Default"/>
        <w:spacing w:after="30"/>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confirm that </w:t>
      </w:r>
      <w:r w:rsidR="000F1990">
        <w:rPr>
          <w:color w:val="auto"/>
          <w:sz w:val="22"/>
          <w:szCs w:val="22"/>
        </w:rPr>
        <w:t>site meeting took place with contractor to agree works to raised area at rear of cemetery</w:t>
      </w:r>
    </w:p>
    <w:p w14:paraId="4D50E494" w14:textId="12F24885" w:rsidR="00870B6D" w:rsidRPr="00870B6D" w:rsidRDefault="00CB3AB6" w:rsidP="008E2F1B">
      <w:pPr>
        <w:pStyle w:val="Default"/>
        <w:spacing w:after="30"/>
        <w:rPr>
          <w:color w:val="auto"/>
          <w:sz w:val="22"/>
          <w:szCs w:val="22"/>
        </w:rPr>
      </w:pPr>
      <w:r>
        <w:rPr>
          <w:color w:val="auto"/>
          <w:sz w:val="22"/>
          <w:szCs w:val="22"/>
        </w:rPr>
        <w:t>7</w:t>
      </w:r>
      <w:r w:rsidR="00870B6D">
        <w:rPr>
          <w:color w:val="auto"/>
          <w:sz w:val="22"/>
          <w:szCs w:val="22"/>
        </w:rPr>
        <w:t xml:space="preserve">.2 </w:t>
      </w:r>
      <w:r w:rsidR="000F1990">
        <w:rPr>
          <w:color w:val="auto"/>
          <w:sz w:val="22"/>
          <w:szCs w:val="22"/>
        </w:rPr>
        <w:t>Cllr Smith to present further cemetery renovation and improvement works</w:t>
      </w:r>
      <w:r w:rsidR="00D03629">
        <w:rPr>
          <w:color w:val="auto"/>
          <w:sz w:val="22"/>
          <w:szCs w:val="22"/>
        </w:rPr>
        <w:t xml:space="preserve"> for discussion</w:t>
      </w:r>
    </w:p>
    <w:p w14:paraId="29BAF4A2" w14:textId="77777777" w:rsidR="009D76F6" w:rsidRDefault="009D76F6" w:rsidP="009D76F6">
      <w:pPr>
        <w:pStyle w:val="Default"/>
        <w:rPr>
          <w:color w:val="auto"/>
          <w:sz w:val="22"/>
          <w:szCs w:val="22"/>
        </w:rPr>
      </w:pPr>
    </w:p>
    <w:p w14:paraId="3E3091E0" w14:textId="791F15A1" w:rsidR="00EA6628" w:rsidRDefault="00565822"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6375B056" w14:textId="1ED6A378" w:rsidR="009D76F6" w:rsidRDefault="00CB3AB6" w:rsidP="009D76F6">
      <w:pPr>
        <w:pStyle w:val="Default"/>
        <w:rPr>
          <w:color w:val="auto"/>
          <w:sz w:val="22"/>
          <w:szCs w:val="22"/>
        </w:rPr>
      </w:pPr>
      <w:r>
        <w:rPr>
          <w:color w:val="auto"/>
          <w:sz w:val="22"/>
          <w:szCs w:val="22"/>
        </w:rPr>
        <w:t>8</w:t>
      </w:r>
      <w:r w:rsidR="009D76F6">
        <w:rPr>
          <w:color w:val="auto"/>
          <w:sz w:val="22"/>
          <w:szCs w:val="22"/>
        </w:rPr>
        <w:t xml:space="preserve">.1 </w:t>
      </w:r>
      <w:r w:rsidR="008E2F1B">
        <w:rPr>
          <w:color w:val="auto"/>
          <w:sz w:val="22"/>
          <w:szCs w:val="22"/>
        </w:rPr>
        <w:t xml:space="preserve">To </w:t>
      </w:r>
      <w:r w:rsidR="00D03629">
        <w:rPr>
          <w:color w:val="auto"/>
          <w:sz w:val="22"/>
          <w:szCs w:val="22"/>
        </w:rPr>
        <w:t xml:space="preserve">confirm that parts of renovation </w:t>
      </w:r>
      <w:proofErr w:type="gramStart"/>
      <w:r w:rsidR="00D03629">
        <w:rPr>
          <w:color w:val="auto"/>
          <w:sz w:val="22"/>
          <w:szCs w:val="22"/>
        </w:rPr>
        <w:t>works</w:t>
      </w:r>
      <w:proofErr w:type="gramEnd"/>
      <w:r w:rsidR="00D03629">
        <w:rPr>
          <w:color w:val="auto"/>
          <w:sz w:val="22"/>
          <w:szCs w:val="22"/>
        </w:rPr>
        <w:t xml:space="preserve"> to railings and ramps ordered</w:t>
      </w:r>
    </w:p>
    <w:p w14:paraId="400F4ECA" w14:textId="72D50CBF" w:rsidR="00EA6628" w:rsidRDefault="00CB3AB6" w:rsidP="009D76F6">
      <w:pPr>
        <w:pStyle w:val="Default"/>
        <w:rPr>
          <w:color w:val="auto"/>
          <w:sz w:val="22"/>
          <w:szCs w:val="22"/>
        </w:rPr>
      </w:pPr>
      <w:r>
        <w:rPr>
          <w:color w:val="auto"/>
          <w:sz w:val="22"/>
          <w:szCs w:val="22"/>
        </w:rPr>
        <w:t>8</w:t>
      </w:r>
      <w:r w:rsidR="003D3731">
        <w:rPr>
          <w:color w:val="auto"/>
          <w:sz w:val="22"/>
          <w:szCs w:val="22"/>
        </w:rPr>
        <w:t xml:space="preserve">.2 To </w:t>
      </w:r>
      <w:r w:rsidR="00D03629">
        <w:rPr>
          <w:color w:val="auto"/>
          <w:sz w:val="22"/>
          <w:szCs w:val="22"/>
        </w:rPr>
        <w:t>confirm that picnic benches are on order, whilst park bench order will be placed to coincide with works by contractor to install bases</w:t>
      </w:r>
    </w:p>
    <w:p w14:paraId="7F1A640F" w14:textId="78826476" w:rsidR="00DC4BD1" w:rsidRPr="00D03629" w:rsidRDefault="00CB3AB6" w:rsidP="00D03629">
      <w:pPr>
        <w:pStyle w:val="Default"/>
        <w:rPr>
          <w:color w:val="auto"/>
          <w:sz w:val="22"/>
          <w:szCs w:val="22"/>
        </w:rPr>
      </w:pPr>
      <w:r>
        <w:rPr>
          <w:color w:val="auto"/>
          <w:sz w:val="22"/>
          <w:szCs w:val="22"/>
        </w:rPr>
        <w:t>8</w:t>
      </w:r>
      <w:r w:rsidR="00A25E36">
        <w:rPr>
          <w:color w:val="auto"/>
          <w:sz w:val="22"/>
          <w:szCs w:val="22"/>
        </w:rPr>
        <w:t xml:space="preserve">.3 </w:t>
      </w:r>
      <w:r w:rsidR="00D03629">
        <w:rPr>
          <w:color w:val="auto"/>
          <w:sz w:val="22"/>
          <w:szCs w:val="22"/>
        </w:rPr>
        <w:t>To confirm that under current govt guidance, play areas do not need to be closed, but other social distancing and lockdown rules should be adhered to by anybody using the equipment</w:t>
      </w:r>
    </w:p>
    <w:p w14:paraId="1AC65681" w14:textId="77777777" w:rsidR="00EA6628" w:rsidRPr="00EA6628" w:rsidRDefault="00EA6628" w:rsidP="009D76F6">
      <w:pPr>
        <w:pStyle w:val="Default"/>
        <w:rPr>
          <w:color w:val="auto"/>
          <w:sz w:val="22"/>
          <w:szCs w:val="22"/>
        </w:rPr>
      </w:pPr>
    </w:p>
    <w:p w14:paraId="6F7BD33D" w14:textId="77777777" w:rsidR="00D03629" w:rsidRDefault="00565822" w:rsidP="009D76F6">
      <w:pPr>
        <w:pStyle w:val="Default"/>
        <w:rPr>
          <w:b/>
          <w:bCs/>
          <w:color w:val="auto"/>
          <w:sz w:val="22"/>
          <w:szCs w:val="22"/>
        </w:rPr>
      </w:pPr>
      <w:r>
        <w:rPr>
          <w:b/>
          <w:bCs/>
          <w:color w:val="auto"/>
          <w:sz w:val="22"/>
          <w:szCs w:val="22"/>
        </w:rPr>
        <w:t>9</w:t>
      </w:r>
      <w:r w:rsidR="009D76F6">
        <w:rPr>
          <w:b/>
          <w:bCs/>
          <w:color w:val="auto"/>
          <w:sz w:val="22"/>
          <w:szCs w:val="22"/>
        </w:rPr>
        <w:t xml:space="preserve">. </w:t>
      </w:r>
      <w:r w:rsidR="00D03629">
        <w:rPr>
          <w:b/>
          <w:bCs/>
          <w:color w:val="auto"/>
          <w:sz w:val="22"/>
          <w:szCs w:val="22"/>
        </w:rPr>
        <w:t>STREET SIGNAGE &amp; HIGHWAYS</w:t>
      </w:r>
    </w:p>
    <w:p w14:paraId="78B04777" w14:textId="77777777" w:rsidR="00D03629" w:rsidRDefault="00D03629" w:rsidP="009D76F6">
      <w:pPr>
        <w:pStyle w:val="Default"/>
        <w:rPr>
          <w:color w:val="auto"/>
          <w:sz w:val="22"/>
          <w:szCs w:val="22"/>
        </w:rPr>
      </w:pPr>
      <w:r>
        <w:rPr>
          <w:color w:val="auto"/>
          <w:sz w:val="22"/>
          <w:szCs w:val="22"/>
        </w:rPr>
        <w:t>9.1 To discuss request from a number of residents to consider changes to 20mph limit to incorporate further section of White Horse Lane, and to install further warning signage if necessary</w:t>
      </w:r>
    </w:p>
    <w:p w14:paraId="37B544BE" w14:textId="7439DC53" w:rsidR="009D76F6" w:rsidRDefault="00D03629" w:rsidP="009D76F6">
      <w:pPr>
        <w:pStyle w:val="Default"/>
        <w:rPr>
          <w:color w:val="auto"/>
          <w:sz w:val="22"/>
          <w:szCs w:val="22"/>
        </w:rPr>
      </w:pPr>
      <w:r>
        <w:rPr>
          <w:color w:val="auto"/>
          <w:sz w:val="22"/>
          <w:szCs w:val="22"/>
        </w:rPr>
        <w:t xml:space="preserve">9.2 To discuss ‘heritage’ street signage to incorporate original </w:t>
      </w:r>
      <w:proofErr w:type="spellStart"/>
      <w:r>
        <w:rPr>
          <w:color w:val="auto"/>
          <w:sz w:val="22"/>
          <w:szCs w:val="22"/>
        </w:rPr>
        <w:t>Colmans</w:t>
      </w:r>
      <w:proofErr w:type="spellEnd"/>
      <w:r>
        <w:rPr>
          <w:color w:val="auto"/>
          <w:sz w:val="22"/>
          <w:szCs w:val="22"/>
        </w:rPr>
        <w:t xml:space="preserve"> colours</w:t>
      </w:r>
      <w:r w:rsidR="009D76F6">
        <w:rPr>
          <w:b/>
          <w:bCs/>
          <w:color w:val="auto"/>
          <w:sz w:val="22"/>
          <w:szCs w:val="22"/>
        </w:rPr>
        <w:t xml:space="preserve"> </w:t>
      </w:r>
    </w:p>
    <w:p w14:paraId="401B0D62" w14:textId="4B434C57" w:rsidR="00F2400E" w:rsidRDefault="00F2400E"/>
    <w:p w14:paraId="4C3B0D69" w14:textId="7D4554A1" w:rsidR="00D03629" w:rsidRDefault="00D03629" w:rsidP="00D03629">
      <w:pPr>
        <w:pStyle w:val="Default"/>
        <w:rPr>
          <w:color w:val="auto"/>
          <w:sz w:val="22"/>
          <w:szCs w:val="22"/>
        </w:rPr>
      </w:pPr>
      <w:r>
        <w:rPr>
          <w:b/>
          <w:bCs/>
          <w:color w:val="auto"/>
          <w:sz w:val="22"/>
          <w:szCs w:val="22"/>
        </w:rPr>
        <w:t xml:space="preserve">10. DATE AND TIME OF NEXT MEETING AND ANY ITEMS. </w:t>
      </w:r>
    </w:p>
    <w:p w14:paraId="6FD47D45" w14:textId="11A76A8D" w:rsidR="005060C4" w:rsidRDefault="005060C4"/>
    <w:p w14:paraId="5EAF520D" w14:textId="06EBAAB9" w:rsidR="00EF48F0" w:rsidRDefault="00EF48F0"/>
    <w:p w14:paraId="1A012133" w14:textId="38635887" w:rsidR="00EF48F0" w:rsidRDefault="00EF48F0"/>
    <w:p w14:paraId="5647F2F5" w14:textId="21407886" w:rsidR="00EF48F0" w:rsidRDefault="00EF48F0"/>
    <w:p w14:paraId="415C6626" w14:textId="59A342A0" w:rsidR="00EF48F0" w:rsidRPr="00EF48F0" w:rsidRDefault="00EF48F0">
      <w:pPr>
        <w:rPr>
          <w:sz w:val="144"/>
          <w:szCs w:val="144"/>
        </w:rPr>
      </w:pPr>
      <w:r w:rsidRPr="00EF48F0">
        <w:rPr>
          <w:sz w:val="144"/>
          <w:szCs w:val="144"/>
        </w:rPr>
        <w:t>TREES</w:t>
      </w:r>
    </w:p>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73F05"/>
    <w:rsid w:val="000F1990"/>
    <w:rsid w:val="00161E97"/>
    <w:rsid w:val="001A3F79"/>
    <w:rsid w:val="001C2A1A"/>
    <w:rsid w:val="001D6A36"/>
    <w:rsid w:val="003D3731"/>
    <w:rsid w:val="00425A13"/>
    <w:rsid w:val="005060C4"/>
    <w:rsid w:val="00565822"/>
    <w:rsid w:val="005739A5"/>
    <w:rsid w:val="006F14D8"/>
    <w:rsid w:val="00864235"/>
    <w:rsid w:val="00870B6D"/>
    <w:rsid w:val="008E2F1B"/>
    <w:rsid w:val="00956711"/>
    <w:rsid w:val="009932B8"/>
    <w:rsid w:val="009D76F6"/>
    <w:rsid w:val="00A25E36"/>
    <w:rsid w:val="00BA2E14"/>
    <w:rsid w:val="00BA77F7"/>
    <w:rsid w:val="00BE5CBC"/>
    <w:rsid w:val="00C9132F"/>
    <w:rsid w:val="00CB3AB6"/>
    <w:rsid w:val="00D03629"/>
    <w:rsid w:val="00DA7608"/>
    <w:rsid w:val="00DB614C"/>
    <w:rsid w:val="00DC4BD1"/>
    <w:rsid w:val="00E44335"/>
    <w:rsid w:val="00EA6628"/>
    <w:rsid w:val="00EF48F0"/>
    <w:rsid w:val="00F2400E"/>
    <w:rsid w:val="00F3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cp:lastModifiedBy>
  <cp:revision>3</cp:revision>
  <dcterms:created xsi:type="dcterms:W3CDTF">2020-11-05T11:33:00Z</dcterms:created>
  <dcterms:modified xsi:type="dcterms:W3CDTF">2020-11-23T11:26:00Z</dcterms:modified>
</cp:coreProperties>
</file>