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615D9C0D"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BD4F27">
        <w:rPr>
          <w:b/>
          <w:sz w:val="24"/>
          <w:u w:val="single" w:color="000000"/>
        </w:rPr>
        <w:t>13</w:t>
      </w:r>
      <w:r w:rsidR="00632D97" w:rsidRPr="00632D97">
        <w:rPr>
          <w:b/>
          <w:sz w:val="24"/>
          <w:u w:val="single" w:color="000000"/>
          <w:vertAlign w:val="superscript"/>
        </w:rPr>
        <w:t>th</w:t>
      </w:r>
      <w:r w:rsidR="00632D97">
        <w:rPr>
          <w:b/>
          <w:sz w:val="24"/>
          <w:u w:val="single" w:color="000000"/>
        </w:rPr>
        <w:t xml:space="preserve"> </w:t>
      </w:r>
      <w:r w:rsidR="00BD4F27">
        <w:rPr>
          <w:b/>
          <w:sz w:val="24"/>
          <w:u w:val="single" w:color="000000"/>
        </w:rPr>
        <w:t>April</w:t>
      </w:r>
      <w:r>
        <w:rPr>
          <w:b/>
          <w:sz w:val="24"/>
          <w:u w:val="single" w:color="000000"/>
        </w:rPr>
        <w:t xml:space="preserve"> </w:t>
      </w:r>
      <w:proofErr w:type="spellStart"/>
      <w:r w:rsidR="0080266B">
        <w:rPr>
          <w:b/>
          <w:sz w:val="24"/>
          <w:u w:val="single" w:color="000000"/>
        </w:rPr>
        <w:t>at</w:t>
      </w:r>
      <w:proofErr w:type="spellEnd"/>
      <w:r w:rsidR="0080266B">
        <w:rPr>
          <w:b/>
          <w:sz w:val="24"/>
          <w:u w:val="single" w:color="000000"/>
        </w:rPr>
        <w:t xml:space="preserve">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6CA86A35" w:rsidR="00AA3AEE" w:rsidRDefault="00AA3AEE" w:rsidP="00AB52DF">
      <w:pPr>
        <w:pStyle w:val="ListParagraph"/>
        <w:numPr>
          <w:ilvl w:val="1"/>
          <w:numId w:val="8"/>
        </w:numPr>
        <w:rPr>
          <w:bCs/>
        </w:rPr>
      </w:pPr>
      <w:r>
        <w:rPr>
          <w:bCs/>
        </w:rPr>
        <w:t>To discuss Neighbourhood Plan communications progress</w:t>
      </w:r>
    </w:p>
    <w:p w14:paraId="13FF6047" w14:textId="5EE097F5" w:rsidR="00632D97" w:rsidRDefault="00632D97" w:rsidP="00AB52DF">
      <w:pPr>
        <w:pStyle w:val="ListParagraph"/>
        <w:numPr>
          <w:ilvl w:val="1"/>
          <w:numId w:val="8"/>
        </w:numPr>
        <w:rPr>
          <w:bCs/>
        </w:rPr>
      </w:pPr>
      <w:r>
        <w:rPr>
          <w:b/>
        </w:rPr>
        <w:t xml:space="preserve">Clerk TL </w:t>
      </w:r>
      <w:r>
        <w:rPr>
          <w:bCs/>
        </w:rPr>
        <w:t xml:space="preserve">to provide update on </w:t>
      </w:r>
      <w:r w:rsidR="00280C7E">
        <w:rPr>
          <w:bCs/>
        </w:rPr>
        <w:t xml:space="preserve">election of </w:t>
      </w:r>
      <w:r w:rsidR="00280C7E">
        <w:rPr>
          <w:b/>
        </w:rPr>
        <w:t xml:space="preserve">R Long </w:t>
      </w:r>
      <w:r w:rsidR="00280C7E">
        <w:rPr>
          <w:bCs/>
        </w:rPr>
        <w:t>as new Cllr</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3E43D397" w:rsidR="00632D97" w:rsidRDefault="00FC2C08" w:rsidP="00632D97">
      <w:pPr>
        <w:pStyle w:val="ListParagraph"/>
        <w:ind w:left="1080" w:firstLine="0"/>
        <w:rPr>
          <w:b/>
        </w:rPr>
      </w:pPr>
      <w:r>
        <w:rPr>
          <w:bCs/>
        </w:rPr>
        <w:t>6</w:t>
      </w:r>
      <w:r w:rsidR="00632D97">
        <w:rPr>
          <w:bCs/>
        </w:rPr>
        <w:t>.1 To sign off staff timesheets and annual leave applications – Any issues arising.</w:t>
      </w:r>
    </w:p>
    <w:p w14:paraId="56DEFA80" w14:textId="1E9BB66D" w:rsidR="00632D97" w:rsidRDefault="00FC2C08" w:rsidP="00632D97">
      <w:pPr>
        <w:pStyle w:val="ListParagraph"/>
        <w:ind w:left="1080" w:firstLine="0"/>
        <w:rPr>
          <w:bCs/>
        </w:rPr>
      </w:pPr>
      <w:r>
        <w:rPr>
          <w:bCs/>
        </w:rPr>
        <w:lastRenderedPageBreak/>
        <w:t>6</w:t>
      </w:r>
      <w:r w:rsidR="00632D97">
        <w:rPr>
          <w:bCs/>
        </w:rPr>
        <w:t xml:space="preserve">.2 To discuss any further </w:t>
      </w:r>
      <w:r w:rsidR="00632D97">
        <w:rPr>
          <w:b/>
        </w:rPr>
        <w:t xml:space="preserve">ANNUAL LEAVE </w:t>
      </w:r>
      <w:r w:rsidR="00632D97">
        <w:rPr>
          <w:bCs/>
        </w:rPr>
        <w:t>requirements for Clerk, Neighbourhood Plan Officer or Project Officer</w:t>
      </w:r>
    </w:p>
    <w:p w14:paraId="3F2A6FE1" w14:textId="77777777" w:rsidR="00632D97" w:rsidRPr="00AA3AEE" w:rsidRDefault="00632D97" w:rsidP="00632D97">
      <w:pPr>
        <w:pStyle w:val="ListParagraph"/>
        <w:ind w:left="1080" w:firstLine="0"/>
        <w:rPr>
          <w:bCs/>
        </w:rPr>
      </w:pPr>
    </w:p>
    <w:p w14:paraId="433CDD56" w14:textId="0B07DBC9" w:rsidR="00632D97" w:rsidRPr="00632D97" w:rsidRDefault="00FC2C08" w:rsidP="00632D97">
      <w:pPr>
        <w:pStyle w:val="ListParagraph"/>
        <w:ind w:left="1080" w:firstLine="0"/>
        <w:rPr>
          <w:bCs/>
        </w:rPr>
      </w:pPr>
      <w:r>
        <w:rPr>
          <w:bCs/>
        </w:rPr>
        <w:t>6</w:t>
      </w:r>
      <w:r w:rsidR="00632D97">
        <w:rPr>
          <w:bCs/>
        </w:rPr>
        <w:t xml:space="preserve">.3 </w:t>
      </w:r>
      <w:r w:rsidR="00632D97">
        <w:rPr>
          <w:b/>
        </w:rPr>
        <w:t xml:space="preserve">CLLR PG </w:t>
      </w:r>
      <w:r w:rsidR="00632D97">
        <w:rPr>
          <w:bCs/>
        </w:rPr>
        <w:t>to provide update on project work by staff</w:t>
      </w:r>
    </w:p>
    <w:p w14:paraId="1104081C" w14:textId="69328996"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52D53BCC" w14:textId="44505DE9" w:rsidR="00280C7E" w:rsidRDefault="00280C7E" w:rsidP="00632D97">
      <w:pPr>
        <w:pStyle w:val="ListParagraph"/>
        <w:ind w:left="1080" w:firstLine="0"/>
        <w:rPr>
          <w:bCs/>
        </w:rPr>
      </w:pPr>
      <w:r>
        <w:rPr>
          <w:bCs/>
        </w:rPr>
        <w:t>6.5 Discussion regarding options in relation to meetings in May</w:t>
      </w:r>
      <w:r w:rsidR="00BD4F27">
        <w:rPr>
          <w:bCs/>
        </w:rPr>
        <w:t>, full decision to be made at Full Council meeting on 19</w:t>
      </w:r>
      <w:r w:rsidR="00BD4F27" w:rsidRPr="00BD4F27">
        <w:rPr>
          <w:bCs/>
          <w:vertAlign w:val="superscript"/>
        </w:rPr>
        <w:t>th</w:t>
      </w:r>
      <w:r w:rsidR="00BD4F27">
        <w:rPr>
          <w:bCs/>
        </w:rPr>
        <w:t xml:space="preserve"> April</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F720D" w14:textId="77777777" w:rsidR="006D61BF" w:rsidRDefault="006D61BF" w:rsidP="00FD15D4">
      <w:pPr>
        <w:spacing w:after="0" w:line="240" w:lineRule="auto"/>
      </w:pPr>
      <w:r>
        <w:separator/>
      </w:r>
    </w:p>
  </w:endnote>
  <w:endnote w:type="continuationSeparator" w:id="0">
    <w:p w14:paraId="08F6BB57" w14:textId="77777777" w:rsidR="006D61BF" w:rsidRDefault="006D61BF"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42B32" w14:textId="77777777" w:rsidR="006D61BF" w:rsidRDefault="006D61BF" w:rsidP="00FD15D4">
      <w:pPr>
        <w:spacing w:after="0" w:line="240" w:lineRule="auto"/>
      </w:pPr>
      <w:r>
        <w:separator/>
      </w:r>
    </w:p>
  </w:footnote>
  <w:footnote w:type="continuationSeparator" w:id="0">
    <w:p w14:paraId="1C33F32F" w14:textId="77777777" w:rsidR="006D61BF" w:rsidRDefault="006D61BF"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792"/>
    <w:rsid w:val="00BD4F27"/>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2021-02-05T10:57:00Z</cp:lastPrinted>
  <dcterms:created xsi:type="dcterms:W3CDTF">2021-04-09T09:54:00Z</dcterms:created>
  <dcterms:modified xsi:type="dcterms:W3CDTF">2021-04-09T09:54:00Z</dcterms:modified>
</cp:coreProperties>
</file>