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B5D7" w14:textId="77777777" w:rsidR="00CD1363" w:rsidRDefault="00CD1363" w:rsidP="00CD136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060C4">
        <w:rPr>
          <w:b/>
          <w:bCs/>
          <w:sz w:val="28"/>
          <w:szCs w:val="28"/>
          <w:u w:val="single"/>
        </w:rPr>
        <w:t>NOTICE OF TROWSE WITH NEWTON PARISH COUNCIL OPEN SPACES AND PROPERTY COMMITTEE MEETING</w:t>
      </w:r>
    </w:p>
    <w:p w14:paraId="41730479" w14:textId="77777777" w:rsidR="00CD1363" w:rsidRPr="005060C4" w:rsidRDefault="00CD1363" w:rsidP="00CD1363">
      <w:pPr>
        <w:pStyle w:val="Default"/>
        <w:jc w:val="center"/>
        <w:rPr>
          <w:sz w:val="28"/>
          <w:szCs w:val="28"/>
          <w:u w:val="single"/>
        </w:rPr>
      </w:pPr>
    </w:p>
    <w:p w14:paraId="747F6A19" w14:textId="043E6A1B" w:rsidR="00CD1363" w:rsidRDefault="00CD1363" w:rsidP="00CD13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are hereby summoned to attend the Trowse with Newton Parish Council Meeting to take place at the Manor Rooms, The Street Trowse on: </w:t>
      </w:r>
      <w:r w:rsidR="005C7B6D">
        <w:rPr>
          <w:b/>
          <w:bCs/>
          <w:sz w:val="23"/>
          <w:szCs w:val="23"/>
        </w:rPr>
        <w:t>Friday 6</w:t>
      </w:r>
      <w:r w:rsidR="005C7B6D" w:rsidRPr="005C7B6D">
        <w:rPr>
          <w:b/>
          <w:bCs/>
          <w:sz w:val="23"/>
          <w:szCs w:val="23"/>
          <w:vertAlign w:val="superscript"/>
        </w:rPr>
        <w:t>th</w:t>
      </w:r>
      <w:r w:rsidR="005C7B6D">
        <w:rPr>
          <w:b/>
          <w:bCs/>
          <w:sz w:val="23"/>
          <w:szCs w:val="23"/>
        </w:rPr>
        <w:t xml:space="preserve"> May </w:t>
      </w:r>
      <w:r>
        <w:rPr>
          <w:b/>
          <w:bCs/>
          <w:sz w:val="23"/>
          <w:szCs w:val="23"/>
        </w:rPr>
        <w:t xml:space="preserve">2022 at </w:t>
      </w:r>
      <w:r w:rsidR="008759E6">
        <w:rPr>
          <w:b/>
          <w:bCs/>
          <w:sz w:val="23"/>
          <w:szCs w:val="23"/>
        </w:rPr>
        <w:t>6.30</w:t>
      </w:r>
      <w:r>
        <w:rPr>
          <w:b/>
          <w:bCs/>
          <w:sz w:val="23"/>
          <w:szCs w:val="23"/>
        </w:rPr>
        <w:t>pm</w:t>
      </w:r>
    </w:p>
    <w:p w14:paraId="5716409C" w14:textId="77777777" w:rsidR="00CD1363" w:rsidRDefault="00CD1363" w:rsidP="00CD13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Members of the press and public are invited to attend, and any questions should be directed to </w:t>
      </w:r>
      <w:hyperlink r:id="rId5" w:history="1">
        <w:r w:rsidRPr="00FF4AB8">
          <w:rPr>
            <w:rStyle w:val="Hyperlink"/>
            <w:sz w:val="23"/>
            <w:szCs w:val="23"/>
          </w:rPr>
          <w:t>trowsepc@outlook.com</w:t>
        </w:r>
      </w:hyperlink>
    </w:p>
    <w:p w14:paraId="0BB98082" w14:textId="77777777" w:rsidR="00CD1363" w:rsidRDefault="00CD1363" w:rsidP="00CD1363">
      <w:pPr>
        <w:pStyle w:val="Default"/>
        <w:rPr>
          <w:sz w:val="23"/>
          <w:szCs w:val="23"/>
        </w:rPr>
      </w:pPr>
    </w:p>
    <w:p w14:paraId="6683BAEA" w14:textId="36C87ECB" w:rsidR="00CD1363" w:rsidRDefault="00CD1363" w:rsidP="00CD1363">
      <w:pPr>
        <w:pStyle w:val="Default"/>
        <w:rPr>
          <w:rFonts w:ascii="Freestyle Script" w:hAnsi="Freestyle Script" w:cs="Freestyle Script"/>
          <w:sz w:val="48"/>
          <w:szCs w:val="48"/>
        </w:rPr>
      </w:pPr>
      <w:r>
        <w:rPr>
          <w:rFonts w:ascii="Freestyle Script" w:hAnsi="Freestyle Script" w:cs="Freestyle Script"/>
          <w:sz w:val="48"/>
          <w:szCs w:val="48"/>
        </w:rPr>
        <w:t>Kate Leggett</w:t>
      </w:r>
    </w:p>
    <w:p w14:paraId="66A68BFB" w14:textId="3688A663" w:rsidR="00CD1363" w:rsidRDefault="00DD7B5E" w:rsidP="00CD1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CD1363">
        <w:rPr>
          <w:sz w:val="23"/>
          <w:szCs w:val="23"/>
        </w:rPr>
        <w:t>Kate Leggett</w:t>
      </w:r>
      <w:r>
        <w:rPr>
          <w:sz w:val="23"/>
          <w:szCs w:val="23"/>
        </w:rPr>
        <w:t>.</w:t>
      </w:r>
      <w:r w:rsidR="00CD1363">
        <w:rPr>
          <w:sz w:val="23"/>
          <w:szCs w:val="23"/>
        </w:rPr>
        <w:t xml:space="preserve"> Parish Clerk </w:t>
      </w:r>
    </w:p>
    <w:p w14:paraId="1E550862" w14:textId="77777777" w:rsidR="00CD1363" w:rsidRDefault="00CD1363" w:rsidP="00CD1363">
      <w:pPr>
        <w:pStyle w:val="Default"/>
        <w:rPr>
          <w:sz w:val="23"/>
          <w:szCs w:val="23"/>
        </w:rPr>
      </w:pPr>
    </w:p>
    <w:p w14:paraId="3F2F562B" w14:textId="77777777" w:rsidR="00CD1363" w:rsidRDefault="00CD1363" w:rsidP="00CD13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16097CCD" w14:textId="77777777" w:rsidR="00CD1363" w:rsidRDefault="00CD1363" w:rsidP="00CD1363">
      <w:pPr>
        <w:pStyle w:val="Default"/>
        <w:rPr>
          <w:sz w:val="22"/>
          <w:szCs w:val="22"/>
        </w:rPr>
      </w:pPr>
    </w:p>
    <w:p w14:paraId="05057B66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ATTENDANCE </w:t>
      </w:r>
    </w:p>
    <w:p w14:paraId="3E5BB100" w14:textId="77777777" w:rsidR="00CD1363" w:rsidRDefault="00CD1363" w:rsidP="00CD1363">
      <w:pPr>
        <w:pStyle w:val="Default"/>
        <w:rPr>
          <w:sz w:val="22"/>
          <w:szCs w:val="22"/>
        </w:rPr>
      </w:pPr>
    </w:p>
    <w:p w14:paraId="5EA228A3" w14:textId="479275C4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note those present and consider apologies for absence. Committee members are Councillors Duncan Price (Chair), Paul Greenizan</w:t>
      </w:r>
      <w:r w:rsidR="00DD7B5E">
        <w:rPr>
          <w:sz w:val="22"/>
          <w:szCs w:val="22"/>
        </w:rPr>
        <w:t>,</w:t>
      </w:r>
      <w:r>
        <w:rPr>
          <w:sz w:val="22"/>
          <w:szCs w:val="22"/>
        </w:rPr>
        <w:t xml:space="preserve"> Morgan Haynes</w:t>
      </w:r>
      <w:r w:rsidR="00DD7B5E">
        <w:rPr>
          <w:sz w:val="22"/>
          <w:szCs w:val="22"/>
        </w:rPr>
        <w:t xml:space="preserve"> and Guy Owens.</w:t>
      </w:r>
    </w:p>
    <w:p w14:paraId="0DFDD4AD" w14:textId="77777777" w:rsidR="00CD1363" w:rsidRDefault="00CD1363" w:rsidP="00CD1363">
      <w:pPr>
        <w:pStyle w:val="Default"/>
        <w:rPr>
          <w:sz w:val="22"/>
          <w:szCs w:val="22"/>
        </w:rPr>
      </w:pPr>
    </w:p>
    <w:p w14:paraId="5DD4B40F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DECLARATIONS OF INTEREST AND DISPENSATIONS </w:t>
      </w:r>
      <w:r>
        <w:rPr>
          <w:sz w:val="22"/>
          <w:szCs w:val="22"/>
        </w:rPr>
        <w:t xml:space="preserve">To consider any dispensations previously submitted. </w:t>
      </w:r>
    </w:p>
    <w:p w14:paraId="440C7AAA" w14:textId="77777777" w:rsidR="00CD1363" w:rsidRDefault="00CD1363" w:rsidP="00CD1363">
      <w:pPr>
        <w:pStyle w:val="Default"/>
        <w:rPr>
          <w:sz w:val="22"/>
          <w:szCs w:val="22"/>
        </w:rPr>
      </w:pPr>
    </w:p>
    <w:p w14:paraId="2DCAB615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4B813CD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Personal Interest in a matter to be discussed if it affects: </w:t>
      </w:r>
    </w:p>
    <w:p w14:paraId="34DC86F3" w14:textId="77777777" w:rsidR="00CD1363" w:rsidRDefault="00CD1363" w:rsidP="00CD1363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Your wellbeing or financial position. </w:t>
      </w:r>
    </w:p>
    <w:p w14:paraId="0B31EC33" w14:textId="77777777" w:rsidR="00CD1363" w:rsidRDefault="00CD1363" w:rsidP="00CD1363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That of your family or close friends. </w:t>
      </w:r>
    </w:p>
    <w:p w14:paraId="153F24CA" w14:textId="77777777" w:rsidR="00CD1363" w:rsidRDefault="00CD1363" w:rsidP="00CD136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That of a club or society in which you have a management role. </w:t>
      </w:r>
    </w:p>
    <w:p w14:paraId="32731F11" w14:textId="77777777" w:rsidR="00CD1363" w:rsidRDefault="00CD1363" w:rsidP="00CD1363">
      <w:pPr>
        <w:pStyle w:val="Default"/>
        <w:rPr>
          <w:sz w:val="22"/>
          <w:szCs w:val="22"/>
        </w:rPr>
      </w:pPr>
    </w:p>
    <w:p w14:paraId="057BA62C" w14:textId="77777777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these instances, members must declare a PERSONAL interest, but can speak and vote on the matter. Whenever you declare an </w:t>
      </w:r>
      <w:proofErr w:type="gramStart"/>
      <w:r>
        <w:rPr>
          <w:sz w:val="22"/>
          <w:szCs w:val="22"/>
        </w:rPr>
        <w:t>interest</w:t>
      </w:r>
      <w:proofErr w:type="gramEnd"/>
      <w:r>
        <w:rPr>
          <w:sz w:val="22"/>
          <w:szCs w:val="22"/>
        </w:rPr>
        <w:t xml:space="preserve"> you must say why the interest arises so that it may be included in the minutes. </w:t>
      </w:r>
    </w:p>
    <w:p w14:paraId="73A29509" w14:textId="77777777" w:rsidR="00CD1363" w:rsidRDefault="00CD1363" w:rsidP="00CD1363">
      <w:pPr>
        <w:pStyle w:val="Default"/>
        <w:rPr>
          <w:sz w:val="22"/>
          <w:szCs w:val="22"/>
        </w:rPr>
      </w:pPr>
    </w:p>
    <w:p w14:paraId="3F3C7D2B" w14:textId="3D622C5E" w:rsidR="00CD1363" w:rsidRDefault="00CD1363" w:rsidP="00CD1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MINUTES OF PREVIOUS MEETING </w:t>
      </w:r>
    </w:p>
    <w:p w14:paraId="7A4CE325" w14:textId="77777777" w:rsidR="00CD1363" w:rsidRDefault="00CD1363" w:rsidP="00CD1363">
      <w:pPr>
        <w:pStyle w:val="Default"/>
        <w:rPr>
          <w:sz w:val="22"/>
          <w:szCs w:val="22"/>
        </w:rPr>
      </w:pPr>
    </w:p>
    <w:p w14:paraId="0E9AC10D" w14:textId="522C311F" w:rsidR="00CD1363" w:rsidRDefault="00CD1363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 – To confirm the minutes of the meeting held on the </w:t>
      </w:r>
      <w:r w:rsidR="005C7B6D">
        <w:rPr>
          <w:sz w:val="22"/>
          <w:szCs w:val="22"/>
        </w:rPr>
        <w:t>4</w:t>
      </w:r>
      <w:r w:rsidR="005C7B6D" w:rsidRPr="005C7B6D">
        <w:rPr>
          <w:sz w:val="22"/>
          <w:szCs w:val="22"/>
          <w:vertAlign w:val="superscript"/>
        </w:rPr>
        <w:t>th</w:t>
      </w:r>
      <w:r w:rsidR="005C7B6D">
        <w:rPr>
          <w:sz w:val="22"/>
          <w:szCs w:val="22"/>
        </w:rPr>
        <w:t xml:space="preserve"> April 2022.</w:t>
      </w:r>
    </w:p>
    <w:p w14:paraId="04655DDD" w14:textId="3FCE9478" w:rsidR="00F85546" w:rsidRDefault="00F85546" w:rsidP="00CD1363">
      <w:pPr>
        <w:pStyle w:val="Default"/>
        <w:rPr>
          <w:sz w:val="22"/>
          <w:szCs w:val="22"/>
        </w:rPr>
      </w:pPr>
    </w:p>
    <w:p w14:paraId="7C0BB7B9" w14:textId="4144DB8E" w:rsidR="00F85546" w:rsidRPr="00F85546" w:rsidRDefault="00F85546" w:rsidP="00CD1363">
      <w:pPr>
        <w:pStyle w:val="Default"/>
        <w:rPr>
          <w:b/>
          <w:bCs/>
          <w:sz w:val="22"/>
          <w:szCs w:val="22"/>
        </w:rPr>
      </w:pPr>
      <w:r w:rsidRPr="00F85546">
        <w:rPr>
          <w:b/>
          <w:bCs/>
          <w:sz w:val="22"/>
          <w:szCs w:val="22"/>
        </w:rPr>
        <w:t>4. MATTERS ARISING</w:t>
      </w:r>
    </w:p>
    <w:p w14:paraId="1F3E886C" w14:textId="3D046742" w:rsidR="00F85546" w:rsidRDefault="00F85546" w:rsidP="00CD1363">
      <w:pPr>
        <w:pStyle w:val="Default"/>
        <w:rPr>
          <w:sz w:val="22"/>
          <w:szCs w:val="22"/>
        </w:rPr>
      </w:pPr>
    </w:p>
    <w:p w14:paraId="6CFA2883" w14:textId="5A4A2D8A" w:rsidR="00F85546" w:rsidRDefault="00F85546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– To confirm any matters arising from the previous minutes. </w:t>
      </w:r>
    </w:p>
    <w:p w14:paraId="61ECCECF" w14:textId="77777777" w:rsidR="00CD1363" w:rsidRDefault="00CD1363" w:rsidP="00CD1363">
      <w:pPr>
        <w:pStyle w:val="Default"/>
        <w:rPr>
          <w:sz w:val="22"/>
          <w:szCs w:val="22"/>
        </w:rPr>
      </w:pPr>
    </w:p>
    <w:p w14:paraId="54C6D927" w14:textId="00D4BB06" w:rsidR="00CD1363" w:rsidRDefault="00F85546" w:rsidP="00CD1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CD1363">
        <w:rPr>
          <w:b/>
          <w:bCs/>
          <w:sz w:val="22"/>
          <w:szCs w:val="22"/>
        </w:rPr>
        <w:t xml:space="preserve">. PUBLIC FORUM </w:t>
      </w:r>
    </w:p>
    <w:p w14:paraId="54C1D06B" w14:textId="77777777" w:rsidR="00CD1363" w:rsidRDefault="00CD1363" w:rsidP="00CD1363">
      <w:pPr>
        <w:pStyle w:val="Default"/>
        <w:rPr>
          <w:b/>
          <w:bCs/>
          <w:sz w:val="22"/>
          <w:szCs w:val="22"/>
        </w:rPr>
      </w:pPr>
    </w:p>
    <w:p w14:paraId="6B8593F8" w14:textId="2E7ABFDA" w:rsidR="00CD1363" w:rsidRDefault="00F85546" w:rsidP="00CD1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CD1363">
        <w:rPr>
          <w:sz w:val="22"/>
          <w:szCs w:val="22"/>
        </w:rPr>
        <w:t xml:space="preserve">.1 - To receive comments from members of the public, restricted to 2 minutes per person, on matters elsewhere in the agenda. Item to last no more than 10 minutes. </w:t>
      </w:r>
    </w:p>
    <w:p w14:paraId="7E8A7306" w14:textId="77777777" w:rsidR="00CD1363" w:rsidRDefault="00CD1363" w:rsidP="00CD1363">
      <w:pPr>
        <w:pStyle w:val="Default"/>
        <w:spacing w:after="26"/>
        <w:rPr>
          <w:color w:val="auto"/>
          <w:sz w:val="22"/>
          <w:szCs w:val="22"/>
        </w:rPr>
      </w:pPr>
    </w:p>
    <w:p w14:paraId="206B969B" w14:textId="58684D95" w:rsidR="00CD1363" w:rsidRDefault="00F85546" w:rsidP="00CD1363">
      <w:pPr>
        <w:pStyle w:val="Default"/>
        <w:spacing w:after="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CD1363">
        <w:rPr>
          <w:b/>
          <w:bCs/>
          <w:color w:val="auto"/>
          <w:sz w:val="22"/>
          <w:szCs w:val="22"/>
        </w:rPr>
        <w:t>. ALLOTMENTS.</w:t>
      </w:r>
    </w:p>
    <w:p w14:paraId="14135D95" w14:textId="77777777" w:rsidR="00CD1363" w:rsidRDefault="00CD1363" w:rsidP="00CD1363">
      <w:pPr>
        <w:pStyle w:val="Default"/>
        <w:spacing w:after="26"/>
        <w:rPr>
          <w:b/>
          <w:bCs/>
          <w:color w:val="auto"/>
          <w:sz w:val="22"/>
          <w:szCs w:val="22"/>
        </w:rPr>
      </w:pPr>
    </w:p>
    <w:p w14:paraId="5A7D81A9" w14:textId="0E114202" w:rsidR="00CD1363" w:rsidRDefault="00F85546" w:rsidP="00CD1363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CD1363">
        <w:rPr>
          <w:color w:val="auto"/>
          <w:sz w:val="22"/>
          <w:szCs w:val="22"/>
        </w:rPr>
        <w:t>.</w:t>
      </w:r>
      <w:r w:rsidR="00AE29E3">
        <w:rPr>
          <w:color w:val="auto"/>
          <w:sz w:val="22"/>
          <w:szCs w:val="22"/>
        </w:rPr>
        <w:t xml:space="preserve">1 </w:t>
      </w:r>
      <w:r w:rsidR="005C7B6D">
        <w:rPr>
          <w:color w:val="auto"/>
          <w:sz w:val="22"/>
          <w:szCs w:val="22"/>
        </w:rPr>
        <w:t>–</w:t>
      </w:r>
      <w:r w:rsidR="00CD1363">
        <w:rPr>
          <w:color w:val="auto"/>
          <w:sz w:val="22"/>
          <w:szCs w:val="22"/>
        </w:rPr>
        <w:t xml:space="preserve"> </w:t>
      </w:r>
      <w:r w:rsidR="005C7B6D">
        <w:rPr>
          <w:color w:val="auto"/>
          <w:sz w:val="22"/>
          <w:szCs w:val="22"/>
        </w:rPr>
        <w:t>Update on allotment waiting list.</w:t>
      </w:r>
    </w:p>
    <w:p w14:paraId="1BE429EE" w14:textId="67338A9C" w:rsidR="00CD1363" w:rsidRDefault="00F85546" w:rsidP="00CD1363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CD1363">
        <w:rPr>
          <w:color w:val="auto"/>
          <w:sz w:val="22"/>
          <w:szCs w:val="22"/>
        </w:rPr>
        <w:t>.2</w:t>
      </w:r>
      <w:r w:rsidR="00AE29E3">
        <w:rPr>
          <w:color w:val="auto"/>
          <w:sz w:val="22"/>
          <w:szCs w:val="22"/>
        </w:rPr>
        <w:t xml:space="preserve"> -</w:t>
      </w:r>
      <w:r w:rsidR="00CD1363">
        <w:rPr>
          <w:color w:val="auto"/>
          <w:sz w:val="22"/>
          <w:szCs w:val="22"/>
        </w:rPr>
        <w:t xml:space="preserve"> </w:t>
      </w:r>
      <w:r w:rsidR="00AE29E3" w:rsidRPr="00AE29E3">
        <w:rPr>
          <w:color w:val="auto"/>
          <w:sz w:val="22"/>
          <w:szCs w:val="22"/>
        </w:rPr>
        <w:t>Update on allotment pest control.</w:t>
      </w:r>
    </w:p>
    <w:p w14:paraId="441BD2FE" w14:textId="62F6D6FC" w:rsidR="005C7B6D" w:rsidRDefault="00F85546" w:rsidP="00CD1363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5C7B6D">
        <w:rPr>
          <w:color w:val="auto"/>
          <w:sz w:val="22"/>
          <w:szCs w:val="22"/>
        </w:rPr>
        <w:t>.3 – Field Maple on Dell allotments</w:t>
      </w:r>
    </w:p>
    <w:p w14:paraId="0965816C" w14:textId="1A3F6F23" w:rsidR="005C7B6D" w:rsidRDefault="00F85546" w:rsidP="00CD1363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5C7B6D">
        <w:rPr>
          <w:color w:val="auto"/>
          <w:sz w:val="22"/>
          <w:szCs w:val="22"/>
        </w:rPr>
        <w:t>.4 – Footpath through the Dell.</w:t>
      </w:r>
    </w:p>
    <w:p w14:paraId="7F8413B3" w14:textId="60A1884B" w:rsidR="005C7B6D" w:rsidRDefault="00F85546" w:rsidP="00CD1363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5C7B6D">
        <w:rPr>
          <w:color w:val="auto"/>
          <w:sz w:val="22"/>
          <w:szCs w:val="22"/>
        </w:rPr>
        <w:t>.5 – Allotment communal plot fund</w:t>
      </w:r>
    </w:p>
    <w:p w14:paraId="3C2CD48B" w14:textId="77777777" w:rsidR="00CD1363" w:rsidRDefault="00CD136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1EE2AAC5" w14:textId="203C6C3C" w:rsidR="00CD1363" w:rsidRDefault="00F85546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CD1363">
        <w:rPr>
          <w:b/>
          <w:bCs/>
          <w:color w:val="auto"/>
          <w:sz w:val="22"/>
          <w:szCs w:val="22"/>
        </w:rPr>
        <w:t>. HERITAGE INFORMATION PROJECT</w:t>
      </w:r>
    </w:p>
    <w:p w14:paraId="2D2066D8" w14:textId="77777777" w:rsidR="00AE29E3" w:rsidRDefault="00AE29E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78BE0BF9" w14:textId="29826712" w:rsidR="00CD1363" w:rsidRDefault="00F85546" w:rsidP="00CD1363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CD1363">
        <w:rPr>
          <w:color w:val="auto"/>
          <w:sz w:val="22"/>
          <w:szCs w:val="22"/>
        </w:rPr>
        <w:t>.1</w:t>
      </w:r>
      <w:r w:rsidR="00AE29E3">
        <w:rPr>
          <w:color w:val="auto"/>
          <w:sz w:val="22"/>
          <w:szCs w:val="22"/>
        </w:rPr>
        <w:t xml:space="preserve"> -</w:t>
      </w:r>
      <w:r w:rsidR="00CD1363">
        <w:rPr>
          <w:color w:val="auto"/>
          <w:sz w:val="22"/>
          <w:szCs w:val="22"/>
        </w:rPr>
        <w:t xml:space="preserve"> </w:t>
      </w:r>
      <w:r w:rsidR="00CD1363">
        <w:rPr>
          <w:b/>
          <w:bCs/>
          <w:color w:val="auto"/>
          <w:sz w:val="22"/>
          <w:szCs w:val="22"/>
        </w:rPr>
        <w:t xml:space="preserve">Cllr Paul Greenizan </w:t>
      </w:r>
      <w:r w:rsidR="00CD1363">
        <w:rPr>
          <w:color w:val="auto"/>
          <w:sz w:val="22"/>
          <w:szCs w:val="22"/>
        </w:rPr>
        <w:t>to give any update on project after contact with Fakenham Council</w:t>
      </w:r>
      <w:r w:rsidR="00E55A0C">
        <w:rPr>
          <w:color w:val="auto"/>
          <w:sz w:val="22"/>
          <w:szCs w:val="22"/>
        </w:rPr>
        <w:t>.</w:t>
      </w:r>
    </w:p>
    <w:p w14:paraId="19780F31" w14:textId="6FF50F96" w:rsidR="00887273" w:rsidRPr="008744A4" w:rsidRDefault="00F85546" w:rsidP="00CD1363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887273">
        <w:rPr>
          <w:color w:val="auto"/>
          <w:sz w:val="22"/>
          <w:szCs w:val="22"/>
        </w:rPr>
        <w:t xml:space="preserve">.2 </w:t>
      </w:r>
      <w:r w:rsidR="00F644DE">
        <w:rPr>
          <w:color w:val="auto"/>
          <w:sz w:val="22"/>
          <w:szCs w:val="22"/>
        </w:rPr>
        <w:t>–</w:t>
      </w:r>
      <w:r w:rsidR="00887273">
        <w:rPr>
          <w:color w:val="auto"/>
          <w:sz w:val="22"/>
          <w:szCs w:val="22"/>
        </w:rPr>
        <w:t xml:space="preserve"> </w:t>
      </w:r>
      <w:r w:rsidR="005C7B6D">
        <w:rPr>
          <w:color w:val="auto"/>
          <w:sz w:val="22"/>
          <w:szCs w:val="22"/>
        </w:rPr>
        <w:t xml:space="preserve">Update from </w:t>
      </w:r>
      <w:r w:rsidR="005C7B6D" w:rsidRPr="00F85546">
        <w:rPr>
          <w:b/>
          <w:bCs/>
          <w:color w:val="auto"/>
          <w:sz w:val="22"/>
          <w:szCs w:val="22"/>
        </w:rPr>
        <w:t xml:space="preserve">KL </w:t>
      </w:r>
      <w:r w:rsidR="005C7B6D">
        <w:rPr>
          <w:color w:val="auto"/>
          <w:sz w:val="22"/>
          <w:szCs w:val="22"/>
        </w:rPr>
        <w:t xml:space="preserve">regarding village sign. </w:t>
      </w:r>
    </w:p>
    <w:p w14:paraId="2DDE4971" w14:textId="25905770" w:rsidR="00CD1363" w:rsidRDefault="00CD136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2D7735A9" w14:textId="77777777" w:rsidR="005C7B6D" w:rsidRPr="001B5E6B" w:rsidRDefault="005C7B6D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43B442CD" w14:textId="3F0D1E23" w:rsidR="00CD1363" w:rsidRDefault="00F85546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</w:t>
      </w:r>
      <w:r w:rsidR="00CD1363">
        <w:rPr>
          <w:b/>
          <w:bCs/>
          <w:color w:val="auto"/>
          <w:sz w:val="22"/>
          <w:szCs w:val="22"/>
        </w:rPr>
        <w:t xml:space="preserve">. CEMETERY. </w:t>
      </w:r>
    </w:p>
    <w:p w14:paraId="1F897071" w14:textId="77777777" w:rsidR="00AE29E3" w:rsidRDefault="00AE29E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2B64FF2D" w14:textId="31500F6D" w:rsidR="00CD1363" w:rsidRDefault="00F85546" w:rsidP="00CD1363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CD1363">
        <w:rPr>
          <w:color w:val="auto"/>
          <w:sz w:val="22"/>
          <w:szCs w:val="22"/>
        </w:rPr>
        <w:t>.1</w:t>
      </w:r>
      <w:r w:rsidR="00AE29E3">
        <w:rPr>
          <w:color w:val="auto"/>
          <w:sz w:val="22"/>
          <w:szCs w:val="22"/>
        </w:rPr>
        <w:t xml:space="preserve"> -</w:t>
      </w:r>
      <w:r w:rsidR="00CD1363">
        <w:rPr>
          <w:color w:val="auto"/>
          <w:sz w:val="22"/>
          <w:szCs w:val="22"/>
        </w:rPr>
        <w:t xml:space="preserve"> </w:t>
      </w:r>
      <w:r w:rsidR="00CD1363">
        <w:rPr>
          <w:b/>
          <w:bCs/>
          <w:color w:val="auto"/>
          <w:sz w:val="22"/>
          <w:szCs w:val="22"/>
        </w:rPr>
        <w:t xml:space="preserve">Cllr MH </w:t>
      </w:r>
      <w:r w:rsidR="00CD1363">
        <w:rPr>
          <w:color w:val="auto"/>
          <w:sz w:val="22"/>
          <w:szCs w:val="22"/>
        </w:rPr>
        <w:t>to provide report regarding Gravestone monitoring</w:t>
      </w:r>
      <w:r w:rsidR="00E55A0C">
        <w:rPr>
          <w:color w:val="auto"/>
          <w:sz w:val="22"/>
          <w:szCs w:val="22"/>
        </w:rPr>
        <w:t>.</w:t>
      </w:r>
    </w:p>
    <w:p w14:paraId="7B58E6E9" w14:textId="4A47DAE6" w:rsidR="00A842EF" w:rsidRPr="0069277F" w:rsidRDefault="00F85546" w:rsidP="00CD1363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A842EF">
        <w:rPr>
          <w:color w:val="auto"/>
          <w:sz w:val="22"/>
          <w:szCs w:val="22"/>
        </w:rPr>
        <w:t>.</w:t>
      </w:r>
      <w:r w:rsidR="005C7B6D">
        <w:rPr>
          <w:color w:val="auto"/>
          <w:sz w:val="22"/>
          <w:szCs w:val="22"/>
        </w:rPr>
        <w:t>2</w:t>
      </w:r>
      <w:r w:rsidR="00A842EF">
        <w:rPr>
          <w:color w:val="auto"/>
          <w:sz w:val="22"/>
          <w:szCs w:val="22"/>
        </w:rPr>
        <w:t>– Wildflower planting in cemetery</w:t>
      </w:r>
      <w:r w:rsidR="00E55A0C">
        <w:rPr>
          <w:color w:val="auto"/>
          <w:sz w:val="22"/>
          <w:szCs w:val="22"/>
        </w:rPr>
        <w:t>.</w:t>
      </w:r>
    </w:p>
    <w:p w14:paraId="5C9E1CB1" w14:textId="77777777" w:rsidR="00CD1363" w:rsidRDefault="00CD1363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38BF9522" w14:textId="05AE8B5E" w:rsidR="00CD1363" w:rsidRDefault="00F85546" w:rsidP="00CD1363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CD1363">
        <w:rPr>
          <w:b/>
          <w:bCs/>
          <w:color w:val="auto"/>
          <w:sz w:val="22"/>
          <w:szCs w:val="22"/>
        </w:rPr>
        <w:t xml:space="preserve">. COMMON. </w:t>
      </w:r>
    </w:p>
    <w:p w14:paraId="77E7B73C" w14:textId="77777777" w:rsidR="00AE29E3" w:rsidRPr="00982BD3" w:rsidRDefault="00AE29E3" w:rsidP="00CD1363">
      <w:pPr>
        <w:pStyle w:val="Default"/>
        <w:spacing w:after="30"/>
      </w:pPr>
    </w:p>
    <w:p w14:paraId="28C9033C" w14:textId="754EB492" w:rsidR="00CD1363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CD1363">
        <w:rPr>
          <w:color w:val="auto"/>
          <w:sz w:val="22"/>
          <w:szCs w:val="22"/>
        </w:rPr>
        <w:t>.1</w:t>
      </w:r>
      <w:r w:rsidR="00AE29E3">
        <w:rPr>
          <w:color w:val="auto"/>
          <w:sz w:val="22"/>
          <w:szCs w:val="22"/>
        </w:rPr>
        <w:t xml:space="preserve"> </w:t>
      </w:r>
      <w:r w:rsidR="005C7B6D">
        <w:rPr>
          <w:color w:val="auto"/>
          <w:sz w:val="22"/>
          <w:szCs w:val="22"/>
        </w:rPr>
        <w:t>–</w:t>
      </w:r>
      <w:r w:rsidR="00CD1363">
        <w:rPr>
          <w:color w:val="auto"/>
          <w:sz w:val="22"/>
          <w:szCs w:val="22"/>
        </w:rPr>
        <w:t xml:space="preserve"> </w:t>
      </w:r>
      <w:r w:rsidR="005C7B6D" w:rsidRPr="005C7B6D">
        <w:rPr>
          <w:color w:val="auto"/>
          <w:sz w:val="22"/>
          <w:szCs w:val="22"/>
        </w:rPr>
        <w:t>Discussion regarding goal posts</w:t>
      </w:r>
    </w:p>
    <w:p w14:paraId="761F3A0F" w14:textId="23BAC596" w:rsidR="00837722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837722">
        <w:rPr>
          <w:color w:val="auto"/>
          <w:sz w:val="22"/>
          <w:szCs w:val="22"/>
        </w:rPr>
        <w:t xml:space="preserve">.2 – </w:t>
      </w:r>
      <w:r w:rsidR="005C7B6D">
        <w:rPr>
          <w:color w:val="auto"/>
          <w:sz w:val="22"/>
          <w:szCs w:val="22"/>
        </w:rPr>
        <w:t>New benches</w:t>
      </w:r>
      <w:r w:rsidR="00705DCD">
        <w:rPr>
          <w:color w:val="auto"/>
          <w:sz w:val="22"/>
          <w:szCs w:val="22"/>
        </w:rPr>
        <w:t xml:space="preserve"> and resident’s bench.</w:t>
      </w:r>
    </w:p>
    <w:p w14:paraId="37867FEC" w14:textId="1DD68996" w:rsidR="00837722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837722">
        <w:rPr>
          <w:color w:val="auto"/>
          <w:sz w:val="22"/>
          <w:szCs w:val="22"/>
        </w:rPr>
        <w:t xml:space="preserve">.3 – </w:t>
      </w:r>
      <w:r w:rsidR="005C7B6D">
        <w:rPr>
          <w:color w:val="auto"/>
          <w:sz w:val="22"/>
          <w:szCs w:val="22"/>
        </w:rPr>
        <w:t>Table Tennis</w:t>
      </w:r>
    </w:p>
    <w:p w14:paraId="072A9153" w14:textId="36AB4C5D" w:rsidR="00705DCD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05DCD">
        <w:rPr>
          <w:color w:val="auto"/>
          <w:sz w:val="22"/>
          <w:szCs w:val="22"/>
        </w:rPr>
        <w:t>.4 – Update regarding removal of Roundabout play equipment.</w:t>
      </w:r>
    </w:p>
    <w:p w14:paraId="428DCC05" w14:textId="77777777" w:rsidR="00CD1363" w:rsidRPr="00EA6628" w:rsidRDefault="00CD1363" w:rsidP="00CD1363">
      <w:pPr>
        <w:pStyle w:val="Default"/>
        <w:rPr>
          <w:color w:val="auto"/>
          <w:sz w:val="22"/>
          <w:szCs w:val="22"/>
        </w:rPr>
      </w:pPr>
    </w:p>
    <w:p w14:paraId="54D8B0A2" w14:textId="62B98B59" w:rsidR="00CD1363" w:rsidRDefault="00F85546" w:rsidP="00CD136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10</w:t>
      </w:r>
      <w:r w:rsidR="00CD1363">
        <w:rPr>
          <w:b/>
          <w:bCs/>
          <w:color w:val="auto"/>
          <w:sz w:val="22"/>
          <w:szCs w:val="22"/>
        </w:rPr>
        <w:t>. HIGHWAYS &amp; OPEN SPACES</w:t>
      </w:r>
    </w:p>
    <w:p w14:paraId="078D330E" w14:textId="77777777" w:rsidR="00AE29E3" w:rsidRDefault="00AE29E3" w:rsidP="00CD1363">
      <w:pPr>
        <w:pStyle w:val="Default"/>
        <w:rPr>
          <w:b/>
          <w:bCs/>
          <w:color w:val="auto"/>
          <w:sz w:val="22"/>
          <w:szCs w:val="22"/>
        </w:rPr>
      </w:pPr>
    </w:p>
    <w:p w14:paraId="08D30A4D" w14:textId="1AD9A8F9" w:rsidR="00CD1363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A44D05">
        <w:rPr>
          <w:color w:val="auto"/>
          <w:sz w:val="22"/>
          <w:szCs w:val="22"/>
        </w:rPr>
        <w:t xml:space="preserve">.1 </w:t>
      </w:r>
      <w:r w:rsidR="00914D19">
        <w:rPr>
          <w:color w:val="auto"/>
          <w:sz w:val="22"/>
          <w:szCs w:val="22"/>
        </w:rPr>
        <w:t>–</w:t>
      </w:r>
      <w:r w:rsidR="00A44D05">
        <w:rPr>
          <w:color w:val="auto"/>
          <w:sz w:val="22"/>
          <w:szCs w:val="22"/>
        </w:rPr>
        <w:t xml:space="preserve"> </w:t>
      </w:r>
      <w:r w:rsidR="00705DCD">
        <w:rPr>
          <w:color w:val="auto"/>
          <w:sz w:val="22"/>
          <w:szCs w:val="22"/>
        </w:rPr>
        <w:t xml:space="preserve">Email from resident about the pothole resurfacing on Whitlingham Lane/The Street junction. </w:t>
      </w:r>
    </w:p>
    <w:p w14:paraId="738A4EB9" w14:textId="77777777" w:rsidR="00AE29E3" w:rsidRPr="001B5E6B" w:rsidRDefault="00AE29E3" w:rsidP="00CD1363">
      <w:pPr>
        <w:pStyle w:val="Default"/>
        <w:rPr>
          <w:color w:val="auto"/>
          <w:sz w:val="22"/>
          <w:szCs w:val="22"/>
        </w:rPr>
      </w:pPr>
    </w:p>
    <w:p w14:paraId="233ED722" w14:textId="405093C0" w:rsidR="00CD1363" w:rsidRDefault="00F85546" w:rsidP="00CD136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11</w:t>
      </w:r>
      <w:r w:rsidR="00CD1363">
        <w:rPr>
          <w:b/>
          <w:bCs/>
          <w:color w:val="auto"/>
          <w:sz w:val="22"/>
          <w:szCs w:val="22"/>
        </w:rPr>
        <w:t>. FLOODING</w:t>
      </w:r>
    </w:p>
    <w:p w14:paraId="08D02960" w14:textId="77777777" w:rsidR="00AE29E3" w:rsidRDefault="00AE29E3" w:rsidP="00CD1363">
      <w:pPr>
        <w:pStyle w:val="Default"/>
        <w:rPr>
          <w:b/>
          <w:bCs/>
          <w:color w:val="auto"/>
          <w:sz w:val="22"/>
          <w:szCs w:val="22"/>
        </w:rPr>
      </w:pPr>
    </w:p>
    <w:p w14:paraId="3CCFFECE" w14:textId="07A26781" w:rsidR="00CD1363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CD1363">
        <w:rPr>
          <w:color w:val="auto"/>
          <w:sz w:val="22"/>
          <w:szCs w:val="22"/>
        </w:rPr>
        <w:t>.1</w:t>
      </w:r>
      <w:r w:rsidR="00AE29E3">
        <w:rPr>
          <w:color w:val="auto"/>
          <w:sz w:val="22"/>
          <w:szCs w:val="22"/>
        </w:rPr>
        <w:t xml:space="preserve"> -</w:t>
      </w:r>
      <w:r w:rsidR="00CD1363">
        <w:rPr>
          <w:color w:val="auto"/>
          <w:sz w:val="22"/>
          <w:szCs w:val="22"/>
        </w:rPr>
        <w:t xml:space="preserve"> </w:t>
      </w:r>
      <w:r w:rsidR="00CD1363">
        <w:rPr>
          <w:b/>
          <w:bCs/>
          <w:color w:val="auto"/>
          <w:sz w:val="22"/>
          <w:szCs w:val="22"/>
        </w:rPr>
        <w:t xml:space="preserve">Cllr MH </w:t>
      </w:r>
      <w:r w:rsidR="00CD1363">
        <w:rPr>
          <w:color w:val="auto"/>
          <w:sz w:val="22"/>
          <w:szCs w:val="22"/>
        </w:rPr>
        <w:t>to provide update on Flood Monitoring</w:t>
      </w:r>
      <w:r w:rsidR="00C54046">
        <w:rPr>
          <w:color w:val="auto"/>
          <w:sz w:val="22"/>
          <w:szCs w:val="22"/>
        </w:rPr>
        <w:t>.</w:t>
      </w:r>
    </w:p>
    <w:p w14:paraId="2BD60741" w14:textId="72CC6F78" w:rsidR="00AE29E3" w:rsidRDefault="00F85546" w:rsidP="00CD13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AE29E3">
        <w:rPr>
          <w:color w:val="auto"/>
          <w:sz w:val="22"/>
          <w:szCs w:val="22"/>
        </w:rPr>
        <w:t xml:space="preserve">.2 – </w:t>
      </w:r>
      <w:r w:rsidR="00AE29E3" w:rsidRPr="00AE29E3">
        <w:rPr>
          <w:b/>
          <w:bCs/>
          <w:color w:val="auto"/>
          <w:sz w:val="22"/>
          <w:szCs w:val="22"/>
        </w:rPr>
        <w:t>KL</w:t>
      </w:r>
      <w:r w:rsidR="00AE29E3">
        <w:rPr>
          <w:color w:val="auto"/>
          <w:sz w:val="22"/>
          <w:szCs w:val="22"/>
        </w:rPr>
        <w:t xml:space="preserve"> to </w:t>
      </w:r>
      <w:r w:rsidR="00705DCD">
        <w:rPr>
          <w:color w:val="auto"/>
          <w:sz w:val="22"/>
          <w:szCs w:val="22"/>
        </w:rPr>
        <w:t xml:space="preserve">provide council with response from IDB. </w:t>
      </w:r>
    </w:p>
    <w:p w14:paraId="126EFB4E" w14:textId="77777777" w:rsidR="00CD1363" w:rsidRPr="00710FE1" w:rsidRDefault="00CD1363" w:rsidP="00CD1363">
      <w:pPr>
        <w:pStyle w:val="Default"/>
        <w:rPr>
          <w:color w:val="auto"/>
          <w:sz w:val="22"/>
          <w:szCs w:val="22"/>
        </w:rPr>
      </w:pPr>
    </w:p>
    <w:p w14:paraId="46ABAA57" w14:textId="6D64799D" w:rsidR="00CD1363" w:rsidRDefault="00CD1363" w:rsidP="00CD1363">
      <w:pPr>
        <w:rPr>
          <w:b/>
          <w:bCs/>
        </w:rPr>
      </w:pPr>
      <w:r>
        <w:rPr>
          <w:b/>
          <w:bCs/>
        </w:rPr>
        <w:t>1</w:t>
      </w:r>
      <w:r w:rsidR="00F85546">
        <w:rPr>
          <w:b/>
          <w:bCs/>
        </w:rPr>
        <w:t>2</w:t>
      </w:r>
      <w:r>
        <w:rPr>
          <w:b/>
          <w:bCs/>
        </w:rPr>
        <w:t>. POLICY</w:t>
      </w:r>
    </w:p>
    <w:p w14:paraId="129653D5" w14:textId="77777777" w:rsidR="002A30D5" w:rsidRDefault="002A30D5" w:rsidP="00CD1363">
      <w:pPr>
        <w:rPr>
          <w:b/>
          <w:bCs/>
        </w:rPr>
      </w:pPr>
    </w:p>
    <w:p w14:paraId="42B29EA0" w14:textId="45B4324E" w:rsidR="00CD1363" w:rsidRPr="00F30756" w:rsidRDefault="00CD1363" w:rsidP="00CD1363">
      <w:pPr>
        <w:rPr>
          <w:sz w:val="24"/>
          <w:szCs w:val="24"/>
        </w:rPr>
      </w:pPr>
      <w:r>
        <w:t>1</w:t>
      </w:r>
      <w:r w:rsidR="00F85546">
        <w:t>2</w:t>
      </w:r>
      <w:r>
        <w:t>.1 To discuss any necessary policy matters</w:t>
      </w:r>
      <w:r w:rsidR="00C54046">
        <w:t>.</w:t>
      </w:r>
    </w:p>
    <w:p w14:paraId="597C43DA" w14:textId="77777777" w:rsidR="00CD1363" w:rsidRDefault="00CD1363" w:rsidP="00CD1363"/>
    <w:p w14:paraId="0F43F956" w14:textId="29D34907" w:rsidR="00CD1363" w:rsidRDefault="00CD1363" w:rsidP="00CD1363">
      <w:pPr>
        <w:rPr>
          <w:b/>
          <w:bCs/>
        </w:rPr>
      </w:pPr>
      <w:r>
        <w:rPr>
          <w:b/>
          <w:bCs/>
        </w:rPr>
        <w:t>1</w:t>
      </w:r>
      <w:r w:rsidR="00F85546">
        <w:rPr>
          <w:b/>
          <w:bCs/>
        </w:rPr>
        <w:t>3</w:t>
      </w:r>
      <w:r>
        <w:rPr>
          <w:b/>
          <w:bCs/>
        </w:rPr>
        <w:t>. AOB</w:t>
      </w:r>
    </w:p>
    <w:p w14:paraId="3DC10460" w14:textId="77777777" w:rsidR="00CD1363" w:rsidRDefault="00CD1363" w:rsidP="00CD1363">
      <w:pPr>
        <w:rPr>
          <w:b/>
          <w:bCs/>
        </w:rPr>
      </w:pPr>
    </w:p>
    <w:p w14:paraId="30D1B031" w14:textId="494389B7" w:rsidR="00CD1363" w:rsidRPr="00116AE9" w:rsidRDefault="00CD1363" w:rsidP="00CD1363">
      <w:pPr>
        <w:rPr>
          <w:b/>
          <w:bCs/>
        </w:rPr>
      </w:pPr>
      <w:r>
        <w:rPr>
          <w:b/>
          <w:bCs/>
        </w:rPr>
        <w:t>1</w:t>
      </w:r>
      <w:r w:rsidR="00F85546">
        <w:rPr>
          <w:b/>
          <w:bCs/>
        </w:rPr>
        <w:t>4</w:t>
      </w:r>
      <w:r>
        <w:rPr>
          <w:b/>
          <w:bCs/>
        </w:rPr>
        <w:t>. TIME AND DATE OF NEXT MEETING</w:t>
      </w:r>
    </w:p>
    <w:p w14:paraId="5B3FF69B" w14:textId="46D39C99" w:rsidR="00466D5E" w:rsidRDefault="00466D5E"/>
    <w:p w14:paraId="3F2B7020" w14:textId="4EBE1186" w:rsidR="00705DCD" w:rsidRDefault="00705DCD">
      <w:r>
        <w:t>Monday 6</w:t>
      </w:r>
      <w:r w:rsidRPr="00705DCD">
        <w:rPr>
          <w:vertAlign w:val="superscript"/>
        </w:rPr>
        <w:t>th</w:t>
      </w:r>
      <w:r>
        <w:t xml:space="preserve"> June 2022 @ 6.30pm in the Manor Rooms. </w:t>
      </w:r>
    </w:p>
    <w:sectPr w:rsidR="00705DCD" w:rsidSect="00CD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87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3"/>
    <w:rsid w:val="000733E2"/>
    <w:rsid w:val="002A30D5"/>
    <w:rsid w:val="002C1A51"/>
    <w:rsid w:val="0040668B"/>
    <w:rsid w:val="00466D5E"/>
    <w:rsid w:val="0047198E"/>
    <w:rsid w:val="004E327E"/>
    <w:rsid w:val="005C7B6D"/>
    <w:rsid w:val="006A6CD3"/>
    <w:rsid w:val="00705DCD"/>
    <w:rsid w:val="00837722"/>
    <w:rsid w:val="008759E6"/>
    <w:rsid w:val="00887273"/>
    <w:rsid w:val="008C52B9"/>
    <w:rsid w:val="00914D19"/>
    <w:rsid w:val="009751EE"/>
    <w:rsid w:val="00A42924"/>
    <w:rsid w:val="00A44D05"/>
    <w:rsid w:val="00A842EF"/>
    <w:rsid w:val="00AE29E3"/>
    <w:rsid w:val="00B20CF3"/>
    <w:rsid w:val="00C54046"/>
    <w:rsid w:val="00CD1363"/>
    <w:rsid w:val="00DD7B5E"/>
    <w:rsid w:val="00E55A0C"/>
    <w:rsid w:val="00EF2738"/>
    <w:rsid w:val="00F644DE"/>
    <w:rsid w:val="00F85546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225B"/>
  <w15:chartTrackingRefBased/>
  <w15:docId w15:val="{5854C5D6-1ACD-4716-8A81-B9D27E4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4</cp:revision>
  <dcterms:created xsi:type="dcterms:W3CDTF">2022-05-02T10:55:00Z</dcterms:created>
  <dcterms:modified xsi:type="dcterms:W3CDTF">2022-05-02T11:03:00Z</dcterms:modified>
</cp:coreProperties>
</file>