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B0C2" w14:textId="77777777" w:rsidR="00171867" w:rsidRPr="00161DD8" w:rsidRDefault="00B35857" w:rsidP="001F413F">
      <w:pPr>
        <w:pStyle w:val="NoSpacing"/>
        <w:jc w:val="center"/>
        <w:rPr>
          <w:rFonts w:ascii="Arial" w:hAnsi="Arial" w:cs="Arial"/>
          <w:b/>
          <w:bCs/>
          <w:sz w:val="28"/>
          <w:szCs w:val="28"/>
          <w:u w:color="000000"/>
        </w:rPr>
      </w:pPr>
      <w:r w:rsidRPr="00161DD8">
        <w:rPr>
          <w:rFonts w:ascii="Arial" w:hAnsi="Arial" w:cs="Arial"/>
          <w:b/>
          <w:bCs/>
          <w:sz w:val="28"/>
          <w:szCs w:val="28"/>
          <w:u w:color="000000"/>
        </w:rPr>
        <w:t>MINUTES</w:t>
      </w:r>
      <w:r w:rsidR="00812995" w:rsidRPr="00161DD8">
        <w:rPr>
          <w:rFonts w:ascii="Arial" w:hAnsi="Arial" w:cs="Arial"/>
          <w:b/>
          <w:bCs/>
          <w:sz w:val="28"/>
          <w:szCs w:val="28"/>
          <w:u w:color="000000"/>
        </w:rPr>
        <w:t xml:space="preserve"> OF </w:t>
      </w:r>
      <w:r w:rsidR="002D2960" w:rsidRPr="00161DD8">
        <w:rPr>
          <w:rFonts w:ascii="Arial" w:hAnsi="Arial" w:cs="Arial"/>
          <w:b/>
          <w:bCs/>
          <w:sz w:val="28"/>
          <w:szCs w:val="28"/>
          <w:u w:color="000000"/>
        </w:rPr>
        <w:t>TROWSE WITH NEWTON</w:t>
      </w:r>
      <w:r w:rsidR="0080266B" w:rsidRPr="00161DD8">
        <w:rPr>
          <w:rFonts w:ascii="Arial" w:hAnsi="Arial" w:cs="Arial"/>
          <w:b/>
          <w:bCs/>
          <w:sz w:val="28"/>
          <w:szCs w:val="28"/>
          <w:u w:color="000000"/>
        </w:rPr>
        <w:t xml:space="preserve"> </w:t>
      </w:r>
      <w:r w:rsidR="00812995" w:rsidRPr="00161DD8">
        <w:rPr>
          <w:rFonts w:ascii="Arial" w:hAnsi="Arial" w:cs="Arial"/>
          <w:b/>
          <w:bCs/>
          <w:sz w:val="28"/>
          <w:szCs w:val="28"/>
          <w:u w:color="000000"/>
        </w:rPr>
        <w:t>PARISH COUNCIL</w:t>
      </w:r>
      <w:r w:rsidR="00BD2792" w:rsidRPr="00161DD8">
        <w:rPr>
          <w:rFonts w:ascii="Arial" w:hAnsi="Arial" w:cs="Arial"/>
          <w:b/>
          <w:bCs/>
          <w:sz w:val="28"/>
          <w:szCs w:val="28"/>
          <w:u w:color="000000"/>
        </w:rPr>
        <w:t xml:space="preserve"> OPEN SPACES AND PROPERTY COMMITTEE</w:t>
      </w:r>
      <w:r w:rsidR="00812995" w:rsidRPr="00161DD8">
        <w:rPr>
          <w:rFonts w:ascii="Arial" w:hAnsi="Arial" w:cs="Arial"/>
          <w:b/>
          <w:bCs/>
          <w:sz w:val="28"/>
          <w:szCs w:val="28"/>
          <w:u w:color="000000"/>
        </w:rPr>
        <w:t xml:space="preserve"> MEETIN</w:t>
      </w:r>
      <w:r w:rsidR="00171867" w:rsidRPr="00161DD8">
        <w:rPr>
          <w:rFonts w:ascii="Arial" w:hAnsi="Arial" w:cs="Arial"/>
          <w:b/>
          <w:bCs/>
          <w:sz w:val="28"/>
          <w:szCs w:val="28"/>
          <w:u w:color="000000"/>
        </w:rPr>
        <w:t>G</w:t>
      </w:r>
    </w:p>
    <w:p w14:paraId="2960CD06" w14:textId="168BD6DB" w:rsidR="00D7329E" w:rsidRPr="00761035" w:rsidRDefault="00B35857" w:rsidP="00171867">
      <w:pPr>
        <w:spacing w:after="182" w:line="259" w:lineRule="auto"/>
        <w:ind w:left="4" w:firstLine="716"/>
        <w:jc w:val="center"/>
        <w:rPr>
          <w:rFonts w:ascii="Arial" w:hAnsi="Arial" w:cs="Arial"/>
          <w:b/>
          <w:sz w:val="24"/>
        </w:rPr>
      </w:pPr>
      <w:r w:rsidRPr="00761035">
        <w:rPr>
          <w:rFonts w:ascii="Arial" w:hAnsi="Arial" w:cs="Arial"/>
          <w:sz w:val="24"/>
        </w:rPr>
        <w:t>Held</w:t>
      </w:r>
      <w:r w:rsidR="00812995" w:rsidRPr="00761035">
        <w:rPr>
          <w:rFonts w:ascii="Arial" w:hAnsi="Arial" w:cs="Arial"/>
          <w:sz w:val="24"/>
        </w:rPr>
        <w:t xml:space="preserve"> </w:t>
      </w:r>
      <w:r w:rsidR="00904A8C" w:rsidRPr="00761035">
        <w:rPr>
          <w:rFonts w:ascii="Arial" w:hAnsi="Arial" w:cs="Arial"/>
          <w:sz w:val="24"/>
        </w:rPr>
        <w:t>at The Manor Rooms</w:t>
      </w:r>
      <w:r w:rsidR="005F4AA8" w:rsidRPr="00761035">
        <w:rPr>
          <w:rFonts w:ascii="Arial" w:hAnsi="Arial" w:cs="Arial"/>
          <w:sz w:val="24"/>
        </w:rPr>
        <w:t xml:space="preserve">, The Street, Trowse </w:t>
      </w:r>
      <w:r w:rsidR="00812995" w:rsidRPr="00761035">
        <w:rPr>
          <w:rFonts w:ascii="Arial" w:hAnsi="Arial" w:cs="Arial"/>
          <w:sz w:val="24"/>
        </w:rPr>
        <w:t xml:space="preserve">on: </w:t>
      </w:r>
      <w:r w:rsidR="00B3373F" w:rsidRPr="00761035">
        <w:rPr>
          <w:rFonts w:ascii="Arial" w:hAnsi="Arial" w:cs="Arial"/>
          <w:b/>
          <w:sz w:val="24"/>
          <w:u w:val="single" w:color="000000"/>
        </w:rPr>
        <w:t>Monday</w:t>
      </w:r>
      <w:r w:rsidR="00BB3B26" w:rsidRPr="00761035">
        <w:rPr>
          <w:rFonts w:ascii="Arial" w:hAnsi="Arial" w:cs="Arial"/>
          <w:b/>
          <w:sz w:val="24"/>
          <w:u w:val="single" w:color="000000"/>
        </w:rPr>
        <w:t xml:space="preserve"> </w:t>
      </w:r>
      <w:r w:rsidR="00B84DB8">
        <w:rPr>
          <w:rFonts w:ascii="Arial" w:hAnsi="Arial" w:cs="Arial"/>
          <w:b/>
          <w:sz w:val="24"/>
          <w:u w:val="single" w:color="000000"/>
        </w:rPr>
        <w:t>Thursday 16</w:t>
      </w:r>
      <w:r w:rsidR="00B84DB8" w:rsidRPr="00B84DB8">
        <w:rPr>
          <w:rFonts w:ascii="Arial" w:hAnsi="Arial" w:cs="Arial"/>
          <w:b/>
          <w:sz w:val="24"/>
          <w:u w:val="single" w:color="000000"/>
          <w:vertAlign w:val="superscript"/>
        </w:rPr>
        <w:t>th</w:t>
      </w:r>
      <w:r w:rsidR="00B84DB8">
        <w:rPr>
          <w:rFonts w:ascii="Arial" w:hAnsi="Arial" w:cs="Arial"/>
          <w:b/>
          <w:sz w:val="24"/>
          <w:u w:val="single" w:color="000000"/>
        </w:rPr>
        <w:t xml:space="preserve"> June</w:t>
      </w:r>
      <w:r w:rsidR="00BB3B26" w:rsidRPr="00761035">
        <w:rPr>
          <w:rFonts w:ascii="Arial" w:hAnsi="Arial" w:cs="Arial"/>
          <w:b/>
          <w:sz w:val="24"/>
          <w:u w:val="single" w:color="000000"/>
        </w:rPr>
        <w:t xml:space="preserve"> </w:t>
      </w:r>
      <w:r w:rsidR="001F413F" w:rsidRPr="00761035">
        <w:rPr>
          <w:rFonts w:ascii="Arial" w:hAnsi="Arial" w:cs="Arial"/>
          <w:b/>
          <w:sz w:val="24"/>
          <w:u w:val="single" w:color="000000"/>
        </w:rPr>
        <w:t>2</w:t>
      </w:r>
      <w:r w:rsidR="00863647" w:rsidRPr="00761035">
        <w:rPr>
          <w:rFonts w:ascii="Arial" w:hAnsi="Arial" w:cs="Arial"/>
          <w:b/>
          <w:sz w:val="24"/>
          <w:u w:val="single" w:color="000000"/>
        </w:rPr>
        <w:t>022 at</w:t>
      </w:r>
      <w:r w:rsidR="0080266B" w:rsidRPr="00761035">
        <w:rPr>
          <w:rFonts w:ascii="Arial" w:hAnsi="Arial" w:cs="Arial"/>
          <w:b/>
          <w:sz w:val="24"/>
          <w:u w:val="single" w:color="000000"/>
        </w:rPr>
        <w:t xml:space="preserve"> </w:t>
      </w:r>
      <w:r w:rsidR="00B84DB8">
        <w:rPr>
          <w:rFonts w:ascii="Arial" w:hAnsi="Arial" w:cs="Arial"/>
          <w:b/>
          <w:sz w:val="24"/>
          <w:u w:val="single" w:color="000000"/>
        </w:rPr>
        <w:t>7.15</w:t>
      </w:r>
      <w:r w:rsidR="005A5A21" w:rsidRPr="00761035">
        <w:rPr>
          <w:rFonts w:ascii="Arial" w:hAnsi="Arial" w:cs="Arial"/>
          <w:b/>
          <w:sz w:val="24"/>
          <w:u w:val="single" w:color="000000"/>
        </w:rPr>
        <w:t>p</w:t>
      </w:r>
      <w:r w:rsidR="0080266B" w:rsidRPr="00761035">
        <w:rPr>
          <w:rFonts w:ascii="Arial" w:hAnsi="Arial" w:cs="Arial"/>
          <w:b/>
          <w:sz w:val="24"/>
          <w:u w:val="single" w:color="000000"/>
        </w:rPr>
        <w:t>m</w:t>
      </w:r>
    </w:p>
    <w:p w14:paraId="02D37AFB" w14:textId="2D2A5424" w:rsidR="00B35857" w:rsidRPr="00761035" w:rsidRDefault="00B35857" w:rsidP="00BD2792">
      <w:pPr>
        <w:rPr>
          <w:rFonts w:ascii="Arial" w:hAnsi="Arial" w:cs="Arial"/>
        </w:rPr>
      </w:pPr>
      <w:r w:rsidRPr="00761035">
        <w:rPr>
          <w:rFonts w:ascii="Arial" w:hAnsi="Arial" w:cs="Arial"/>
        </w:rPr>
        <w:t xml:space="preserve">Present: </w:t>
      </w:r>
      <w:r w:rsidRPr="00761035">
        <w:rPr>
          <w:rFonts w:ascii="Arial" w:hAnsi="Arial" w:cs="Arial"/>
        </w:rPr>
        <w:tab/>
      </w:r>
      <w:r w:rsidR="00D60606" w:rsidRPr="00761035">
        <w:rPr>
          <w:rFonts w:ascii="Arial" w:hAnsi="Arial" w:cs="Arial"/>
        </w:rPr>
        <w:t>Cllr Price (chair), Cllr Greenizan, Cllr Haynes and Cllr Owen</w:t>
      </w:r>
    </w:p>
    <w:p w14:paraId="54E72102" w14:textId="5FFF96B5" w:rsidR="00B35857" w:rsidRPr="00761035" w:rsidRDefault="00B35857" w:rsidP="00BD2792">
      <w:pPr>
        <w:rPr>
          <w:rFonts w:ascii="Arial" w:hAnsi="Arial" w:cs="Arial"/>
        </w:rPr>
      </w:pPr>
      <w:r w:rsidRPr="00761035">
        <w:rPr>
          <w:rFonts w:ascii="Arial" w:hAnsi="Arial" w:cs="Arial"/>
        </w:rPr>
        <w:t>Clerk:</w:t>
      </w:r>
      <w:r w:rsidRPr="00761035">
        <w:rPr>
          <w:rFonts w:ascii="Arial" w:hAnsi="Arial" w:cs="Arial"/>
        </w:rPr>
        <w:tab/>
      </w:r>
      <w:r w:rsidR="00B243BF" w:rsidRPr="00761035">
        <w:rPr>
          <w:rFonts w:ascii="Arial" w:hAnsi="Arial" w:cs="Arial"/>
        </w:rPr>
        <w:tab/>
      </w:r>
      <w:r w:rsidR="001F413F" w:rsidRPr="00761035">
        <w:rPr>
          <w:rFonts w:ascii="Arial" w:hAnsi="Arial" w:cs="Arial"/>
        </w:rPr>
        <w:t>Kate Leggett</w:t>
      </w:r>
    </w:p>
    <w:p w14:paraId="1046BE61" w14:textId="77777777" w:rsidR="00BD2792" w:rsidRPr="00761035" w:rsidRDefault="00BD2792" w:rsidP="00871F5F">
      <w:pPr>
        <w:ind w:left="0" w:firstLine="0"/>
        <w:rPr>
          <w:rFonts w:ascii="Arial" w:hAnsi="Arial" w:cs="Arial"/>
          <w:b/>
        </w:rPr>
      </w:pPr>
    </w:p>
    <w:p w14:paraId="007CDB03" w14:textId="4856F02B" w:rsidR="00C522B1" w:rsidRPr="00761035" w:rsidRDefault="00C522B1" w:rsidP="001F6222">
      <w:pPr>
        <w:pStyle w:val="ListParagraph"/>
        <w:numPr>
          <w:ilvl w:val="0"/>
          <w:numId w:val="8"/>
        </w:numPr>
        <w:rPr>
          <w:rFonts w:ascii="Arial" w:hAnsi="Arial" w:cs="Arial"/>
        </w:rPr>
      </w:pPr>
      <w:r w:rsidRPr="00761035">
        <w:rPr>
          <w:rFonts w:ascii="Arial" w:hAnsi="Arial" w:cs="Arial"/>
          <w:b/>
        </w:rPr>
        <w:t>ATTENDANCE</w:t>
      </w:r>
      <w:r w:rsidR="00B35857" w:rsidRPr="00761035">
        <w:rPr>
          <w:rFonts w:ascii="Arial" w:hAnsi="Arial" w:cs="Arial"/>
          <w:b/>
        </w:rPr>
        <w:t>.</w:t>
      </w:r>
      <w:r w:rsidR="00171867" w:rsidRPr="00761035">
        <w:rPr>
          <w:rFonts w:ascii="Arial" w:hAnsi="Arial" w:cs="Arial"/>
          <w:b/>
        </w:rPr>
        <w:t xml:space="preserve">  </w:t>
      </w:r>
    </w:p>
    <w:p w14:paraId="4A4876AA" w14:textId="3854ECE3" w:rsidR="001F413F" w:rsidRPr="00761035" w:rsidRDefault="001F413F" w:rsidP="001F413F">
      <w:pPr>
        <w:rPr>
          <w:rFonts w:ascii="Arial" w:hAnsi="Arial" w:cs="Arial"/>
        </w:rPr>
      </w:pPr>
    </w:p>
    <w:p w14:paraId="2D108883" w14:textId="6FEDBC4D" w:rsidR="001F413F" w:rsidRPr="00761035" w:rsidRDefault="001F413F" w:rsidP="001F413F">
      <w:pPr>
        <w:ind w:left="1078"/>
        <w:rPr>
          <w:rFonts w:ascii="Arial" w:hAnsi="Arial" w:cs="Arial"/>
        </w:rPr>
      </w:pPr>
      <w:r w:rsidRPr="00761035">
        <w:rPr>
          <w:rFonts w:ascii="Arial" w:hAnsi="Arial" w:cs="Arial"/>
        </w:rPr>
        <w:t>All Present.</w:t>
      </w:r>
    </w:p>
    <w:p w14:paraId="0E5DB728" w14:textId="77777777" w:rsidR="001F413F" w:rsidRPr="00761035" w:rsidRDefault="001F413F" w:rsidP="001F413F">
      <w:pPr>
        <w:ind w:left="1078"/>
        <w:rPr>
          <w:rFonts w:ascii="Arial" w:hAnsi="Arial" w:cs="Arial"/>
        </w:rPr>
      </w:pPr>
    </w:p>
    <w:p w14:paraId="6B003866" w14:textId="3C4843A3" w:rsidR="00C522B1" w:rsidRPr="00761035" w:rsidRDefault="00C522B1" w:rsidP="00C522B1">
      <w:pPr>
        <w:pStyle w:val="ListParagraph"/>
        <w:numPr>
          <w:ilvl w:val="0"/>
          <w:numId w:val="8"/>
        </w:numPr>
        <w:rPr>
          <w:rFonts w:ascii="Arial" w:hAnsi="Arial" w:cs="Arial"/>
          <w:b/>
        </w:rPr>
      </w:pPr>
      <w:r w:rsidRPr="00761035">
        <w:rPr>
          <w:rFonts w:ascii="Arial" w:hAnsi="Arial" w:cs="Arial"/>
          <w:b/>
        </w:rPr>
        <w:t>DECLARATIONS OF INTEREST AND DISPENSATIONS</w:t>
      </w:r>
    </w:p>
    <w:p w14:paraId="3B579058" w14:textId="77777777" w:rsidR="001F413F" w:rsidRPr="00761035" w:rsidRDefault="001F413F" w:rsidP="001F413F">
      <w:pPr>
        <w:pStyle w:val="ListParagraph"/>
        <w:ind w:left="1068" w:firstLine="0"/>
        <w:rPr>
          <w:rFonts w:ascii="Arial" w:hAnsi="Arial" w:cs="Arial"/>
          <w:b/>
        </w:rPr>
      </w:pPr>
    </w:p>
    <w:p w14:paraId="04275388" w14:textId="45BC11A7" w:rsidR="00B35857" w:rsidRPr="00761035" w:rsidRDefault="001F413F" w:rsidP="00AE3B3D">
      <w:pPr>
        <w:pStyle w:val="ListParagraph"/>
        <w:numPr>
          <w:ilvl w:val="1"/>
          <w:numId w:val="8"/>
        </w:numPr>
        <w:rPr>
          <w:rFonts w:ascii="Arial" w:hAnsi="Arial" w:cs="Arial"/>
        </w:rPr>
      </w:pPr>
      <w:r w:rsidRPr="00761035">
        <w:rPr>
          <w:rFonts w:ascii="Arial" w:hAnsi="Arial" w:cs="Arial"/>
        </w:rPr>
        <w:t>Cllr Greenizan – items pertaining to the Manor Rooms.</w:t>
      </w:r>
    </w:p>
    <w:p w14:paraId="2F261935" w14:textId="77777777" w:rsidR="00AE3B3D" w:rsidRPr="00761035" w:rsidRDefault="00AE3B3D" w:rsidP="00AE3B3D">
      <w:pPr>
        <w:pStyle w:val="ListParagraph"/>
        <w:ind w:left="1352" w:firstLine="0"/>
        <w:rPr>
          <w:rFonts w:ascii="Arial" w:hAnsi="Arial" w:cs="Arial"/>
        </w:rPr>
      </w:pPr>
    </w:p>
    <w:p w14:paraId="4A3AE845" w14:textId="738FE80D" w:rsidR="00C522B1" w:rsidRPr="00761035" w:rsidRDefault="00C522B1" w:rsidP="006E7EE2">
      <w:pPr>
        <w:pStyle w:val="ListParagraph"/>
        <w:numPr>
          <w:ilvl w:val="0"/>
          <w:numId w:val="8"/>
        </w:numPr>
        <w:rPr>
          <w:rFonts w:ascii="Arial" w:hAnsi="Arial" w:cs="Arial"/>
        </w:rPr>
      </w:pPr>
      <w:r w:rsidRPr="00761035">
        <w:rPr>
          <w:rFonts w:ascii="Arial" w:hAnsi="Arial" w:cs="Arial"/>
          <w:b/>
        </w:rPr>
        <w:t>MINUTES OF PREVIOUS MEETING</w:t>
      </w:r>
      <w:r w:rsidR="00171867" w:rsidRPr="00761035">
        <w:rPr>
          <w:rFonts w:ascii="Arial" w:hAnsi="Arial" w:cs="Arial"/>
          <w:b/>
        </w:rPr>
        <w:t xml:space="preserve">.  </w:t>
      </w:r>
    </w:p>
    <w:p w14:paraId="72C62651" w14:textId="77777777" w:rsidR="00515ED6" w:rsidRPr="00761035" w:rsidRDefault="00515ED6" w:rsidP="00515ED6">
      <w:pPr>
        <w:pStyle w:val="ListParagraph"/>
        <w:ind w:left="1068" w:firstLine="0"/>
        <w:rPr>
          <w:rFonts w:ascii="Arial" w:hAnsi="Arial" w:cs="Arial"/>
        </w:rPr>
      </w:pPr>
    </w:p>
    <w:p w14:paraId="1B357CFB" w14:textId="276F8726" w:rsidR="005D7DAB" w:rsidRPr="00761035" w:rsidRDefault="00C64636" w:rsidP="00E42C59">
      <w:pPr>
        <w:pStyle w:val="ListParagraph"/>
        <w:numPr>
          <w:ilvl w:val="1"/>
          <w:numId w:val="8"/>
        </w:numPr>
        <w:ind w:left="1080" w:firstLine="0"/>
        <w:rPr>
          <w:rFonts w:ascii="Arial" w:hAnsi="Arial" w:cs="Arial"/>
          <w:b/>
        </w:rPr>
      </w:pPr>
      <w:r w:rsidRPr="00761035">
        <w:rPr>
          <w:rFonts w:ascii="Arial" w:hAnsi="Arial" w:cs="Arial"/>
          <w:b/>
        </w:rPr>
        <w:t xml:space="preserve">Minutes </w:t>
      </w:r>
      <w:r w:rsidR="00515ED6" w:rsidRPr="00761035">
        <w:rPr>
          <w:rFonts w:ascii="Arial" w:hAnsi="Arial" w:cs="Arial"/>
          <w:b/>
        </w:rPr>
        <w:t xml:space="preserve">of the previous meeting on the </w:t>
      </w:r>
      <w:r w:rsidR="00B84DB8">
        <w:rPr>
          <w:rFonts w:ascii="Arial" w:hAnsi="Arial" w:cs="Arial"/>
          <w:b/>
        </w:rPr>
        <w:t>6</w:t>
      </w:r>
      <w:r w:rsidR="00B84DB8" w:rsidRPr="00B84DB8">
        <w:rPr>
          <w:rFonts w:ascii="Arial" w:hAnsi="Arial" w:cs="Arial"/>
          <w:b/>
          <w:vertAlign w:val="superscript"/>
        </w:rPr>
        <w:t>th</w:t>
      </w:r>
      <w:r w:rsidR="00B84DB8">
        <w:rPr>
          <w:rFonts w:ascii="Arial" w:hAnsi="Arial" w:cs="Arial"/>
          <w:b/>
        </w:rPr>
        <w:t xml:space="preserve"> May</w:t>
      </w:r>
      <w:r w:rsidR="00863647" w:rsidRPr="00761035">
        <w:rPr>
          <w:rFonts w:ascii="Arial" w:hAnsi="Arial" w:cs="Arial"/>
          <w:b/>
        </w:rPr>
        <w:t xml:space="preserve"> 2022</w:t>
      </w:r>
      <w:r w:rsidR="00515ED6" w:rsidRPr="00761035">
        <w:rPr>
          <w:rFonts w:ascii="Arial" w:hAnsi="Arial" w:cs="Arial"/>
          <w:b/>
        </w:rPr>
        <w:t xml:space="preserve"> were agreed and signed.</w:t>
      </w:r>
    </w:p>
    <w:p w14:paraId="4BBADD4B" w14:textId="77777777" w:rsidR="00323567" w:rsidRPr="00761035" w:rsidRDefault="00323567" w:rsidP="00066E38">
      <w:pPr>
        <w:ind w:left="0" w:firstLine="0"/>
        <w:rPr>
          <w:rFonts w:ascii="Arial" w:hAnsi="Arial" w:cs="Arial"/>
        </w:rPr>
      </w:pPr>
    </w:p>
    <w:p w14:paraId="4B42D438" w14:textId="5F694552" w:rsidR="00515ED6" w:rsidRPr="00761035" w:rsidRDefault="00066E38" w:rsidP="00066E38">
      <w:pPr>
        <w:pStyle w:val="ListParagraph"/>
        <w:numPr>
          <w:ilvl w:val="0"/>
          <w:numId w:val="8"/>
        </w:numPr>
        <w:rPr>
          <w:rFonts w:ascii="Arial" w:hAnsi="Arial" w:cs="Arial"/>
          <w:b/>
        </w:rPr>
      </w:pPr>
      <w:r w:rsidRPr="00761035">
        <w:rPr>
          <w:rFonts w:ascii="Arial" w:hAnsi="Arial" w:cs="Arial"/>
          <w:b/>
        </w:rPr>
        <w:t>MATTERS ARISING</w:t>
      </w:r>
    </w:p>
    <w:p w14:paraId="64955705" w14:textId="77777777" w:rsidR="00066E38" w:rsidRPr="00761035" w:rsidRDefault="00066E38" w:rsidP="00066E38">
      <w:pPr>
        <w:pStyle w:val="ListParagraph"/>
        <w:ind w:left="1068" w:firstLine="0"/>
        <w:rPr>
          <w:rFonts w:ascii="Arial" w:hAnsi="Arial" w:cs="Arial"/>
          <w:b/>
        </w:rPr>
      </w:pPr>
    </w:p>
    <w:p w14:paraId="12963A33" w14:textId="77777777" w:rsidR="00066E38" w:rsidRPr="00761035" w:rsidRDefault="00066E38" w:rsidP="00421DE8">
      <w:pPr>
        <w:ind w:left="1090"/>
        <w:rPr>
          <w:rFonts w:ascii="Arial" w:hAnsi="Arial" w:cs="Arial"/>
          <w:bCs/>
        </w:rPr>
      </w:pPr>
      <w:r w:rsidRPr="00761035">
        <w:rPr>
          <w:rFonts w:ascii="Arial" w:hAnsi="Arial" w:cs="Arial"/>
          <w:bCs/>
        </w:rPr>
        <w:t>None for this meeting.</w:t>
      </w:r>
    </w:p>
    <w:p w14:paraId="0234904B" w14:textId="0B067A80" w:rsidR="00421DE8" w:rsidRPr="00761035" w:rsidRDefault="00066E38" w:rsidP="00421DE8">
      <w:pPr>
        <w:ind w:left="1090"/>
        <w:rPr>
          <w:rFonts w:ascii="Arial" w:hAnsi="Arial" w:cs="Arial"/>
          <w:bCs/>
        </w:rPr>
      </w:pPr>
      <w:r w:rsidRPr="00761035">
        <w:rPr>
          <w:rFonts w:ascii="Arial" w:hAnsi="Arial" w:cs="Arial"/>
          <w:bCs/>
        </w:rPr>
        <w:t xml:space="preserve"> </w:t>
      </w:r>
    </w:p>
    <w:p w14:paraId="25533383" w14:textId="0CB58A02" w:rsidR="00066E38" w:rsidRPr="00761035" w:rsidRDefault="00066E38" w:rsidP="00066E38">
      <w:pPr>
        <w:pStyle w:val="ListParagraph"/>
        <w:numPr>
          <w:ilvl w:val="0"/>
          <w:numId w:val="8"/>
        </w:numPr>
        <w:rPr>
          <w:rFonts w:ascii="Arial" w:hAnsi="Arial" w:cs="Arial"/>
          <w:b/>
        </w:rPr>
      </w:pPr>
      <w:r w:rsidRPr="00761035">
        <w:rPr>
          <w:rFonts w:ascii="Arial" w:hAnsi="Arial" w:cs="Arial"/>
          <w:b/>
        </w:rPr>
        <w:t>PUBLIC FORUM</w:t>
      </w:r>
    </w:p>
    <w:p w14:paraId="2B7C37A2" w14:textId="576F1193" w:rsidR="00066E38" w:rsidRPr="00761035" w:rsidRDefault="00066E38" w:rsidP="00066E38">
      <w:pPr>
        <w:pStyle w:val="ListParagraph"/>
        <w:ind w:left="1068" w:firstLine="0"/>
        <w:rPr>
          <w:rFonts w:ascii="Arial" w:hAnsi="Arial" w:cs="Arial"/>
          <w:bCs/>
        </w:rPr>
      </w:pPr>
    </w:p>
    <w:p w14:paraId="2A612E7C" w14:textId="77777777" w:rsidR="00B84DB8" w:rsidRDefault="00066E38" w:rsidP="00066E38">
      <w:pPr>
        <w:pStyle w:val="ListParagraph"/>
        <w:ind w:left="1068" w:firstLine="0"/>
        <w:rPr>
          <w:rFonts w:ascii="Arial" w:hAnsi="Arial" w:cs="Arial"/>
          <w:bCs/>
        </w:rPr>
      </w:pPr>
      <w:r w:rsidRPr="00761035">
        <w:rPr>
          <w:rFonts w:ascii="Arial" w:hAnsi="Arial" w:cs="Arial"/>
          <w:bCs/>
        </w:rPr>
        <w:t>A</w:t>
      </w:r>
      <w:r w:rsidR="00B84DB8">
        <w:rPr>
          <w:rFonts w:ascii="Arial" w:hAnsi="Arial" w:cs="Arial"/>
          <w:bCs/>
        </w:rPr>
        <w:t xml:space="preserve">n allotment holder commented that as plot 36 on The Dell has been vacated it is an opportunity to create two half plots of a good size. This could be done very simply and the allotment holders are willing to take this task on. KL asked for associated costs to be brought before the next meeting and the committee agreed in principle to this idea. </w:t>
      </w:r>
    </w:p>
    <w:p w14:paraId="7525C1AC" w14:textId="77777777" w:rsidR="00B84DB8" w:rsidRDefault="00B84DB8" w:rsidP="00066E38">
      <w:pPr>
        <w:pStyle w:val="ListParagraph"/>
        <w:ind w:left="1068" w:firstLine="0"/>
        <w:rPr>
          <w:rFonts w:ascii="Arial" w:hAnsi="Arial" w:cs="Arial"/>
          <w:bCs/>
        </w:rPr>
      </w:pPr>
    </w:p>
    <w:p w14:paraId="5B02186E" w14:textId="54DCC687" w:rsidR="00066E38" w:rsidRPr="00761035" w:rsidRDefault="00B84DB8" w:rsidP="00066E38">
      <w:pPr>
        <w:pStyle w:val="ListParagraph"/>
        <w:ind w:left="1068" w:firstLine="0"/>
        <w:rPr>
          <w:rFonts w:ascii="Arial" w:hAnsi="Arial" w:cs="Arial"/>
          <w:bCs/>
        </w:rPr>
      </w:pPr>
      <w:r>
        <w:rPr>
          <w:rFonts w:ascii="Arial" w:hAnsi="Arial" w:cs="Arial"/>
          <w:bCs/>
        </w:rPr>
        <w:t xml:space="preserve">The idea of allotment processes was mentioned at this point and the need to have one in place for persistent non-cultivators. </w:t>
      </w:r>
      <w:r w:rsidRPr="009A585D">
        <w:rPr>
          <w:rFonts w:ascii="Arial" w:hAnsi="Arial" w:cs="Arial"/>
          <w:b/>
        </w:rPr>
        <w:t>KL to action for next meeting.</w:t>
      </w:r>
    </w:p>
    <w:p w14:paraId="2E53564B" w14:textId="32FBD6BF" w:rsidR="00515ED6" w:rsidRPr="00761035" w:rsidRDefault="00515ED6" w:rsidP="00515ED6">
      <w:pPr>
        <w:ind w:left="0" w:firstLine="0"/>
        <w:rPr>
          <w:rFonts w:ascii="Arial" w:hAnsi="Arial" w:cs="Arial"/>
          <w:bCs/>
        </w:rPr>
      </w:pPr>
    </w:p>
    <w:p w14:paraId="50F7689B" w14:textId="2DA0EEA8" w:rsidR="00C64636" w:rsidRPr="00761035" w:rsidRDefault="00C64636" w:rsidP="00C64636">
      <w:pPr>
        <w:pStyle w:val="ListParagraph"/>
        <w:numPr>
          <w:ilvl w:val="0"/>
          <w:numId w:val="8"/>
        </w:numPr>
        <w:rPr>
          <w:rFonts w:ascii="Arial" w:hAnsi="Arial" w:cs="Arial"/>
          <w:b/>
        </w:rPr>
      </w:pPr>
      <w:r w:rsidRPr="00761035">
        <w:rPr>
          <w:rFonts w:ascii="Arial" w:hAnsi="Arial" w:cs="Arial"/>
          <w:b/>
        </w:rPr>
        <w:t>ALLOTMENTS</w:t>
      </w:r>
    </w:p>
    <w:p w14:paraId="11F06A97" w14:textId="4F35E83D" w:rsidR="00AA4C97" w:rsidRPr="00761035" w:rsidRDefault="00AA4C97" w:rsidP="00AA4C97">
      <w:pPr>
        <w:pStyle w:val="ListParagraph"/>
        <w:ind w:left="1068" w:firstLine="0"/>
        <w:rPr>
          <w:rFonts w:ascii="Arial" w:hAnsi="Arial" w:cs="Arial"/>
          <w:b/>
        </w:rPr>
      </w:pPr>
    </w:p>
    <w:p w14:paraId="529FFB81" w14:textId="04F72536" w:rsidR="000A5F35" w:rsidRPr="00761035" w:rsidRDefault="009052C9" w:rsidP="009052C9">
      <w:pPr>
        <w:pStyle w:val="ListParagraph"/>
        <w:numPr>
          <w:ilvl w:val="1"/>
          <w:numId w:val="8"/>
        </w:numPr>
        <w:rPr>
          <w:rFonts w:ascii="Arial" w:hAnsi="Arial" w:cs="Arial"/>
          <w:bCs/>
        </w:rPr>
      </w:pPr>
      <w:r w:rsidRPr="00761035">
        <w:rPr>
          <w:rFonts w:ascii="Arial" w:hAnsi="Arial" w:cs="Arial"/>
          <w:b/>
        </w:rPr>
        <w:t xml:space="preserve"> </w:t>
      </w:r>
      <w:r w:rsidRPr="00761035">
        <w:rPr>
          <w:rFonts w:ascii="Arial" w:hAnsi="Arial" w:cs="Arial"/>
          <w:bCs/>
        </w:rPr>
        <w:t>Clerk gave an update regarding the allotment waiting list</w:t>
      </w:r>
      <w:r w:rsidR="00957BD1">
        <w:rPr>
          <w:rFonts w:ascii="Arial" w:hAnsi="Arial" w:cs="Arial"/>
          <w:bCs/>
        </w:rPr>
        <w:t xml:space="preserve">. It was pointed out that any vacant plot is going to need management by the Parish Council until tenants can be sought or continuous management if the plot is deemed unworkable. </w:t>
      </w:r>
    </w:p>
    <w:p w14:paraId="1E5C02C0" w14:textId="1A6B8225" w:rsidR="00066D7F" w:rsidRPr="00761035" w:rsidRDefault="00957BD1" w:rsidP="009052C9">
      <w:pPr>
        <w:pStyle w:val="ListParagraph"/>
        <w:numPr>
          <w:ilvl w:val="1"/>
          <w:numId w:val="8"/>
        </w:numPr>
        <w:rPr>
          <w:rFonts w:ascii="Arial" w:hAnsi="Arial" w:cs="Arial"/>
          <w:bCs/>
        </w:rPr>
      </w:pPr>
      <w:r>
        <w:rPr>
          <w:rFonts w:ascii="Arial" w:hAnsi="Arial" w:cs="Arial"/>
          <w:bCs/>
        </w:rPr>
        <w:t>KL to ask Adult Education what their requirements are but it was thought that a plot could be offered</w:t>
      </w:r>
      <w:r w:rsidR="007F1156">
        <w:rPr>
          <w:rFonts w:ascii="Arial" w:hAnsi="Arial" w:cs="Arial"/>
          <w:bCs/>
        </w:rPr>
        <w:t xml:space="preserve"> on Block Hill.</w:t>
      </w:r>
    </w:p>
    <w:p w14:paraId="50CA8EB3" w14:textId="4EA676DB" w:rsidR="009052C9" w:rsidRPr="00761035" w:rsidRDefault="00066D7F" w:rsidP="009052C9">
      <w:pPr>
        <w:pStyle w:val="ListParagraph"/>
        <w:numPr>
          <w:ilvl w:val="1"/>
          <w:numId w:val="8"/>
        </w:numPr>
        <w:rPr>
          <w:rFonts w:ascii="Arial" w:hAnsi="Arial" w:cs="Arial"/>
          <w:bCs/>
        </w:rPr>
      </w:pPr>
      <w:r w:rsidRPr="00761035">
        <w:rPr>
          <w:rFonts w:ascii="Arial" w:hAnsi="Arial" w:cs="Arial"/>
          <w:bCs/>
        </w:rPr>
        <w:t xml:space="preserve">Field Maple of The Dell. </w:t>
      </w:r>
      <w:r w:rsidR="00957BD1" w:rsidRPr="00957BD1">
        <w:rPr>
          <w:rFonts w:ascii="Arial" w:hAnsi="Arial" w:cs="Arial"/>
          <w:bCs/>
        </w:rPr>
        <w:t xml:space="preserve">CGM has been contacted and we are waiting for a start date on this work. </w:t>
      </w:r>
      <w:r w:rsidR="009052C9" w:rsidRPr="00957BD1">
        <w:rPr>
          <w:rFonts w:ascii="Arial" w:hAnsi="Arial" w:cs="Arial"/>
          <w:bCs/>
        </w:rPr>
        <w:t xml:space="preserve"> </w:t>
      </w:r>
    </w:p>
    <w:p w14:paraId="33E89B62" w14:textId="77777777" w:rsidR="00200E8D" w:rsidRPr="00761035" w:rsidRDefault="00200E8D" w:rsidP="00200E8D">
      <w:pPr>
        <w:pStyle w:val="ListParagraph"/>
        <w:ind w:left="1352" w:firstLine="0"/>
        <w:rPr>
          <w:rFonts w:ascii="Arial" w:hAnsi="Arial" w:cs="Arial"/>
          <w:bCs/>
        </w:rPr>
      </w:pPr>
    </w:p>
    <w:p w14:paraId="3A648EB9" w14:textId="0FF2ED86" w:rsidR="0039192B" w:rsidRPr="00761035" w:rsidRDefault="00066725" w:rsidP="00514FC7">
      <w:pPr>
        <w:pStyle w:val="Default"/>
        <w:numPr>
          <w:ilvl w:val="0"/>
          <w:numId w:val="8"/>
        </w:numPr>
        <w:spacing w:after="30"/>
        <w:rPr>
          <w:rFonts w:ascii="Arial" w:hAnsi="Arial" w:cs="Arial"/>
          <w:b/>
          <w:bCs/>
          <w:color w:val="auto"/>
          <w:sz w:val="22"/>
          <w:szCs w:val="22"/>
        </w:rPr>
      </w:pPr>
      <w:r w:rsidRPr="00761035">
        <w:rPr>
          <w:rFonts w:ascii="Arial" w:hAnsi="Arial" w:cs="Arial"/>
          <w:b/>
          <w:bCs/>
          <w:color w:val="auto"/>
          <w:sz w:val="22"/>
          <w:szCs w:val="22"/>
        </w:rPr>
        <w:t xml:space="preserve">HERITAGE </w:t>
      </w:r>
      <w:r w:rsidR="008F1797" w:rsidRPr="00761035">
        <w:rPr>
          <w:rFonts w:ascii="Arial" w:hAnsi="Arial" w:cs="Arial"/>
          <w:b/>
          <w:bCs/>
          <w:color w:val="auto"/>
          <w:sz w:val="22"/>
          <w:szCs w:val="22"/>
        </w:rPr>
        <w:t>INFORMATION PROJECT</w:t>
      </w:r>
    </w:p>
    <w:p w14:paraId="60DDAE8D" w14:textId="4DB4EAC9" w:rsidR="00051B2E" w:rsidRPr="00761035" w:rsidRDefault="00771555" w:rsidP="00514FC7">
      <w:pPr>
        <w:ind w:left="0" w:firstLine="0"/>
        <w:rPr>
          <w:rFonts w:ascii="Arial" w:hAnsi="Arial" w:cs="Arial"/>
          <w:color w:val="auto"/>
        </w:rPr>
      </w:pPr>
      <w:r w:rsidRPr="00761035">
        <w:rPr>
          <w:rFonts w:ascii="Arial" w:hAnsi="Arial" w:cs="Arial"/>
          <w:color w:val="auto"/>
        </w:rPr>
        <w:t xml:space="preserve"> </w:t>
      </w:r>
    </w:p>
    <w:p w14:paraId="0C346CB8" w14:textId="76B19B43" w:rsidR="00E32646" w:rsidRPr="00761035" w:rsidRDefault="009C7BF0" w:rsidP="00200E8D">
      <w:pPr>
        <w:pStyle w:val="ListParagraph"/>
        <w:numPr>
          <w:ilvl w:val="1"/>
          <w:numId w:val="8"/>
        </w:numPr>
        <w:rPr>
          <w:rFonts w:ascii="Arial" w:hAnsi="Arial" w:cs="Arial"/>
          <w:color w:val="auto"/>
        </w:rPr>
      </w:pPr>
      <w:r w:rsidRPr="00761035">
        <w:rPr>
          <w:rFonts w:ascii="Arial" w:hAnsi="Arial" w:cs="Arial"/>
          <w:color w:val="auto"/>
        </w:rPr>
        <w:t>No further information at this time. Defer to next meeting.</w:t>
      </w:r>
    </w:p>
    <w:p w14:paraId="39C4A0DE" w14:textId="7CD3C0A3" w:rsidR="00E32646" w:rsidRPr="00957BD1" w:rsidRDefault="00957BD1" w:rsidP="00957BD1">
      <w:pPr>
        <w:pStyle w:val="ListParagraph"/>
        <w:numPr>
          <w:ilvl w:val="1"/>
          <w:numId w:val="8"/>
        </w:numPr>
        <w:rPr>
          <w:rFonts w:ascii="Arial" w:hAnsi="Arial" w:cs="Arial"/>
          <w:bCs/>
        </w:rPr>
      </w:pPr>
      <w:r w:rsidRPr="00957BD1">
        <w:rPr>
          <w:rFonts w:ascii="Arial" w:hAnsi="Arial" w:cs="Arial"/>
          <w:bCs/>
        </w:rPr>
        <w:t xml:space="preserve">Village Sign. KL had been in contact with Henry Gowman from Poringland Men’s Shed who are keen to take on the project. </w:t>
      </w:r>
      <w:r w:rsidRPr="009A585D">
        <w:rPr>
          <w:rFonts w:ascii="Arial" w:hAnsi="Arial" w:cs="Arial"/>
          <w:b/>
        </w:rPr>
        <w:t>KL will invite Henry or rep to next Open Spaces meeting to discuss design ideas.</w:t>
      </w:r>
      <w:r w:rsidRPr="00957BD1">
        <w:rPr>
          <w:rFonts w:ascii="Arial" w:hAnsi="Arial" w:cs="Arial"/>
          <w:bCs/>
        </w:rPr>
        <w:t xml:space="preserve"> </w:t>
      </w:r>
    </w:p>
    <w:p w14:paraId="16B36FC6" w14:textId="5C33188D" w:rsidR="00957BD1" w:rsidRDefault="00957BD1" w:rsidP="00957BD1">
      <w:pPr>
        <w:pStyle w:val="ListParagraph"/>
        <w:ind w:left="1352" w:firstLine="0"/>
        <w:rPr>
          <w:rFonts w:ascii="Arial" w:hAnsi="Arial" w:cs="Arial"/>
          <w:bCs/>
        </w:rPr>
      </w:pPr>
    </w:p>
    <w:p w14:paraId="2F41CE90" w14:textId="77777777" w:rsidR="00957BD1" w:rsidRPr="00957BD1" w:rsidRDefault="00957BD1" w:rsidP="00957BD1">
      <w:pPr>
        <w:pStyle w:val="ListParagraph"/>
        <w:ind w:left="1352" w:firstLine="0"/>
        <w:rPr>
          <w:rFonts w:ascii="Arial" w:hAnsi="Arial" w:cs="Arial"/>
          <w:bCs/>
        </w:rPr>
      </w:pPr>
    </w:p>
    <w:p w14:paraId="5F55A7E4" w14:textId="6003D5FD" w:rsidR="00206E09" w:rsidRPr="00761035" w:rsidRDefault="00ED465E" w:rsidP="00514FC7">
      <w:pPr>
        <w:pStyle w:val="ListParagraph"/>
        <w:numPr>
          <w:ilvl w:val="0"/>
          <w:numId w:val="8"/>
        </w:numPr>
        <w:rPr>
          <w:rFonts w:ascii="Arial" w:hAnsi="Arial" w:cs="Arial"/>
          <w:b/>
        </w:rPr>
      </w:pPr>
      <w:r w:rsidRPr="00761035">
        <w:rPr>
          <w:rFonts w:ascii="Arial" w:hAnsi="Arial" w:cs="Arial"/>
          <w:b/>
        </w:rPr>
        <w:t>C</w:t>
      </w:r>
      <w:r w:rsidR="00FB0172" w:rsidRPr="00761035">
        <w:rPr>
          <w:rFonts w:ascii="Arial" w:hAnsi="Arial" w:cs="Arial"/>
          <w:b/>
        </w:rPr>
        <w:t>EMETERY</w:t>
      </w:r>
      <w:r w:rsidR="001F50BD" w:rsidRPr="00761035">
        <w:rPr>
          <w:rFonts w:ascii="Arial" w:hAnsi="Arial" w:cs="Arial"/>
          <w:b/>
        </w:rPr>
        <w:t>.</w:t>
      </w:r>
    </w:p>
    <w:p w14:paraId="0E353157" w14:textId="1A3DB919" w:rsidR="00771555" w:rsidRPr="00761035" w:rsidRDefault="00771555" w:rsidP="00771555">
      <w:pPr>
        <w:ind w:left="0" w:firstLine="0"/>
        <w:rPr>
          <w:rFonts w:ascii="Arial" w:hAnsi="Arial" w:cs="Arial"/>
          <w:b/>
        </w:rPr>
      </w:pPr>
    </w:p>
    <w:p w14:paraId="46924271" w14:textId="642C56B6" w:rsidR="007558EE" w:rsidRPr="00761035" w:rsidRDefault="00200E8D" w:rsidP="00073050">
      <w:pPr>
        <w:pStyle w:val="ListParagraph"/>
        <w:numPr>
          <w:ilvl w:val="1"/>
          <w:numId w:val="8"/>
        </w:numPr>
        <w:rPr>
          <w:rFonts w:ascii="Arial" w:hAnsi="Arial" w:cs="Arial"/>
          <w:bCs/>
        </w:rPr>
      </w:pPr>
      <w:r w:rsidRPr="00761035">
        <w:rPr>
          <w:rFonts w:ascii="Arial" w:hAnsi="Arial" w:cs="Arial"/>
          <w:bCs/>
        </w:rPr>
        <w:lastRenderedPageBreak/>
        <w:t xml:space="preserve"> </w:t>
      </w:r>
      <w:r w:rsidR="00073050" w:rsidRPr="00761035">
        <w:rPr>
          <w:rFonts w:ascii="Arial" w:hAnsi="Arial" w:cs="Arial"/>
          <w:bCs/>
        </w:rPr>
        <w:t xml:space="preserve">Cllr Haynes </w:t>
      </w:r>
      <w:r w:rsidR="007F110C">
        <w:rPr>
          <w:rFonts w:ascii="Arial" w:hAnsi="Arial" w:cs="Arial"/>
          <w:bCs/>
        </w:rPr>
        <w:t xml:space="preserve">has been unable to check the cemetery this month but will remove the foil banner at the next opportunity. </w:t>
      </w:r>
    </w:p>
    <w:p w14:paraId="602A3840" w14:textId="7B2932F4" w:rsidR="007F110C" w:rsidRDefault="007F110C" w:rsidP="007F110C">
      <w:pPr>
        <w:pStyle w:val="ListParagraph"/>
        <w:numPr>
          <w:ilvl w:val="1"/>
          <w:numId w:val="8"/>
        </w:numPr>
        <w:rPr>
          <w:rFonts w:ascii="Arial" w:hAnsi="Arial" w:cs="Arial"/>
          <w:bCs/>
        </w:rPr>
      </w:pPr>
      <w:r>
        <w:rPr>
          <w:rFonts w:ascii="Arial" w:hAnsi="Arial" w:cs="Arial"/>
          <w:bCs/>
        </w:rPr>
        <w:t>KL informed those present of a phone call from a resident about the use of plastic flowers</w:t>
      </w:r>
      <w:r w:rsidR="00E0105C">
        <w:rPr>
          <w:rFonts w:ascii="Arial" w:hAnsi="Arial" w:cs="Arial"/>
          <w:bCs/>
        </w:rPr>
        <w:t xml:space="preserve"> </w:t>
      </w:r>
      <w:r>
        <w:rPr>
          <w:rFonts w:ascii="Arial" w:hAnsi="Arial" w:cs="Arial"/>
          <w:bCs/>
        </w:rPr>
        <w:t xml:space="preserve">on graves in the cemetery. </w:t>
      </w:r>
      <w:r w:rsidRPr="009A585D">
        <w:rPr>
          <w:rFonts w:ascii="Arial" w:hAnsi="Arial" w:cs="Arial"/>
          <w:b/>
        </w:rPr>
        <w:t>KL to inform resident that plastic will not be permitted on the cemetery in any form.</w:t>
      </w:r>
      <w:r>
        <w:rPr>
          <w:rFonts w:ascii="Arial" w:hAnsi="Arial" w:cs="Arial"/>
          <w:bCs/>
        </w:rPr>
        <w:t xml:space="preserve"> </w:t>
      </w:r>
    </w:p>
    <w:p w14:paraId="594F741D" w14:textId="0D2CCEAF" w:rsidR="00073050" w:rsidRDefault="007F110C" w:rsidP="00E0105C">
      <w:pPr>
        <w:pStyle w:val="ListParagraph"/>
        <w:numPr>
          <w:ilvl w:val="1"/>
          <w:numId w:val="8"/>
        </w:numPr>
        <w:rPr>
          <w:rFonts w:ascii="Arial" w:hAnsi="Arial" w:cs="Arial"/>
          <w:bCs/>
        </w:rPr>
      </w:pPr>
      <w:r>
        <w:rPr>
          <w:rFonts w:ascii="Arial" w:hAnsi="Arial" w:cs="Arial"/>
          <w:bCs/>
        </w:rPr>
        <w:t xml:space="preserve">KL asked those present about a bench that had been offered to the cemetery from a family that has a relative interred there. Unfortunately, it was thought to be too big and require too much maintenance. </w:t>
      </w:r>
      <w:r w:rsidRPr="009A585D">
        <w:rPr>
          <w:rFonts w:ascii="Arial" w:hAnsi="Arial" w:cs="Arial"/>
          <w:b/>
        </w:rPr>
        <w:t>KL to inform resident</w:t>
      </w:r>
      <w:r>
        <w:rPr>
          <w:rFonts w:ascii="Arial" w:hAnsi="Arial" w:cs="Arial"/>
          <w:bCs/>
        </w:rPr>
        <w:t xml:space="preserve">.  </w:t>
      </w:r>
    </w:p>
    <w:p w14:paraId="4191B07F" w14:textId="77777777" w:rsidR="00E0105C" w:rsidRPr="007F110C" w:rsidRDefault="00E0105C" w:rsidP="00E0105C">
      <w:pPr>
        <w:pStyle w:val="ListParagraph"/>
        <w:ind w:left="1352" w:firstLine="0"/>
        <w:rPr>
          <w:rFonts w:ascii="Arial" w:hAnsi="Arial" w:cs="Arial"/>
          <w:bCs/>
        </w:rPr>
      </w:pPr>
    </w:p>
    <w:p w14:paraId="18C81EEE" w14:textId="5C0EAE12" w:rsidR="009353FC" w:rsidRPr="00761035" w:rsidRDefault="00FA2319" w:rsidP="00514FC7">
      <w:pPr>
        <w:pStyle w:val="ListParagraph"/>
        <w:numPr>
          <w:ilvl w:val="0"/>
          <w:numId w:val="8"/>
        </w:numPr>
        <w:rPr>
          <w:rFonts w:ascii="Arial" w:hAnsi="Arial" w:cs="Arial"/>
          <w:b/>
        </w:rPr>
      </w:pPr>
      <w:r w:rsidRPr="00761035">
        <w:rPr>
          <w:rFonts w:ascii="Arial" w:hAnsi="Arial" w:cs="Arial"/>
          <w:b/>
        </w:rPr>
        <w:t>COMMON</w:t>
      </w:r>
    </w:p>
    <w:p w14:paraId="3A38D7A9" w14:textId="77777777" w:rsidR="00863647" w:rsidRPr="00761035" w:rsidRDefault="00863647" w:rsidP="00863647">
      <w:pPr>
        <w:pStyle w:val="ListParagraph"/>
        <w:ind w:left="360" w:firstLine="0"/>
        <w:rPr>
          <w:rFonts w:ascii="Arial" w:hAnsi="Arial" w:cs="Arial"/>
          <w:b/>
        </w:rPr>
      </w:pPr>
    </w:p>
    <w:p w14:paraId="08E79427" w14:textId="6FC4CFDE" w:rsidR="00C0412A" w:rsidRPr="009A585D" w:rsidRDefault="00073050" w:rsidP="00073050">
      <w:pPr>
        <w:pStyle w:val="ListParagraph"/>
        <w:numPr>
          <w:ilvl w:val="1"/>
          <w:numId w:val="8"/>
        </w:numPr>
        <w:rPr>
          <w:rFonts w:ascii="Arial" w:hAnsi="Arial" w:cs="Arial"/>
          <w:b/>
          <w:bCs/>
          <w:color w:val="auto"/>
        </w:rPr>
      </w:pPr>
      <w:r w:rsidRPr="00761035">
        <w:rPr>
          <w:rFonts w:ascii="Arial" w:hAnsi="Arial" w:cs="Arial"/>
          <w:color w:val="auto"/>
        </w:rPr>
        <w:t xml:space="preserve"> </w:t>
      </w:r>
      <w:r w:rsidR="00E0105C">
        <w:rPr>
          <w:rFonts w:ascii="Arial" w:hAnsi="Arial" w:cs="Arial"/>
          <w:color w:val="auto"/>
        </w:rPr>
        <w:t>Play Equipment inspection</w:t>
      </w:r>
      <w:r w:rsidRPr="00761035">
        <w:rPr>
          <w:rFonts w:ascii="Arial" w:hAnsi="Arial" w:cs="Arial"/>
          <w:b/>
          <w:bCs/>
          <w:color w:val="auto"/>
        </w:rPr>
        <w:t>.</w:t>
      </w:r>
      <w:r w:rsidR="00E0105C">
        <w:rPr>
          <w:rFonts w:ascii="Arial" w:hAnsi="Arial" w:cs="Arial"/>
          <w:b/>
          <w:bCs/>
          <w:color w:val="auto"/>
        </w:rPr>
        <w:t xml:space="preserve"> </w:t>
      </w:r>
      <w:r w:rsidR="00E0105C" w:rsidRPr="009A585D">
        <w:rPr>
          <w:rFonts w:ascii="Arial" w:hAnsi="Arial" w:cs="Arial"/>
          <w:b/>
          <w:bCs/>
          <w:color w:val="auto"/>
        </w:rPr>
        <w:t>KL to seek repair quote from Eastern Play Services.</w:t>
      </w:r>
      <w:r w:rsidRPr="009A585D">
        <w:rPr>
          <w:rFonts w:ascii="Arial" w:hAnsi="Arial" w:cs="Arial"/>
          <w:b/>
          <w:bCs/>
          <w:color w:val="auto"/>
        </w:rPr>
        <w:t xml:space="preserve"> </w:t>
      </w:r>
    </w:p>
    <w:p w14:paraId="06FD663B" w14:textId="4C8DA314" w:rsidR="00073050" w:rsidRPr="00761035" w:rsidRDefault="00073050" w:rsidP="003C58C2">
      <w:pPr>
        <w:pStyle w:val="ListParagraph"/>
        <w:numPr>
          <w:ilvl w:val="1"/>
          <w:numId w:val="8"/>
        </w:numPr>
        <w:rPr>
          <w:rFonts w:ascii="Arial" w:hAnsi="Arial" w:cs="Arial"/>
          <w:color w:val="auto"/>
        </w:rPr>
      </w:pPr>
      <w:r w:rsidRPr="00761035">
        <w:rPr>
          <w:rFonts w:ascii="Arial" w:hAnsi="Arial" w:cs="Arial"/>
          <w:color w:val="auto"/>
        </w:rPr>
        <w:t xml:space="preserve"> </w:t>
      </w:r>
      <w:r w:rsidR="00E0105C">
        <w:rPr>
          <w:rFonts w:ascii="Arial" w:hAnsi="Arial" w:cs="Arial"/>
          <w:color w:val="auto"/>
        </w:rPr>
        <w:t xml:space="preserve">Church car park. KL gave an update about the lack of grazing this year and informed those present that she has contacted Excite Solutions and Rev Rosie to make sure that the churchyard is cut suitably. </w:t>
      </w:r>
    </w:p>
    <w:p w14:paraId="684F93A6" w14:textId="0845B902" w:rsidR="003C58C2" w:rsidRPr="00761035" w:rsidRDefault="003C58C2" w:rsidP="003C58C2">
      <w:pPr>
        <w:pStyle w:val="ListParagraph"/>
        <w:numPr>
          <w:ilvl w:val="1"/>
          <w:numId w:val="8"/>
        </w:numPr>
        <w:rPr>
          <w:rFonts w:ascii="Arial" w:hAnsi="Arial" w:cs="Arial"/>
          <w:color w:val="auto"/>
        </w:rPr>
      </w:pPr>
      <w:r w:rsidRPr="00761035">
        <w:rPr>
          <w:rFonts w:ascii="Arial" w:hAnsi="Arial" w:cs="Arial"/>
          <w:color w:val="auto"/>
        </w:rPr>
        <w:t xml:space="preserve"> </w:t>
      </w:r>
      <w:r w:rsidR="00E0105C">
        <w:rPr>
          <w:rFonts w:ascii="Arial" w:hAnsi="Arial" w:cs="Arial"/>
          <w:color w:val="auto"/>
        </w:rPr>
        <w:t xml:space="preserve">Signs for the Play Equipment. KL advised that has found a company that does bespoke safety signage. </w:t>
      </w:r>
      <w:r w:rsidR="00E0105C" w:rsidRPr="00E0105C">
        <w:rPr>
          <w:rFonts w:ascii="Arial" w:hAnsi="Arial" w:cs="Arial"/>
          <w:b/>
          <w:bCs/>
          <w:color w:val="auto"/>
        </w:rPr>
        <w:t>Resolved to action.</w:t>
      </w:r>
      <w:r w:rsidR="00E0105C">
        <w:rPr>
          <w:rFonts w:ascii="Arial" w:hAnsi="Arial" w:cs="Arial"/>
          <w:color w:val="auto"/>
        </w:rPr>
        <w:t xml:space="preserve"> </w:t>
      </w:r>
      <w:r w:rsidR="00E0105C" w:rsidRPr="00E0105C">
        <w:rPr>
          <w:rFonts w:ascii="Arial" w:hAnsi="Arial" w:cs="Arial"/>
          <w:b/>
          <w:bCs/>
          <w:color w:val="auto"/>
        </w:rPr>
        <w:t>All agreed to proceed with this.</w:t>
      </w:r>
      <w:r w:rsidR="00E0105C">
        <w:rPr>
          <w:rFonts w:ascii="Arial" w:hAnsi="Arial" w:cs="Arial"/>
          <w:color w:val="auto"/>
        </w:rPr>
        <w:t xml:space="preserve"> </w:t>
      </w:r>
    </w:p>
    <w:p w14:paraId="5389BF3F" w14:textId="486F6AF6" w:rsidR="003C58C2" w:rsidRPr="00761035" w:rsidRDefault="003C58C2" w:rsidP="003C58C2">
      <w:pPr>
        <w:pStyle w:val="ListParagraph"/>
        <w:numPr>
          <w:ilvl w:val="1"/>
          <w:numId w:val="8"/>
        </w:numPr>
        <w:rPr>
          <w:rFonts w:ascii="Arial" w:hAnsi="Arial" w:cs="Arial"/>
          <w:color w:val="auto"/>
        </w:rPr>
      </w:pPr>
      <w:r w:rsidRPr="00761035">
        <w:rPr>
          <w:rFonts w:ascii="Arial" w:hAnsi="Arial" w:cs="Arial"/>
          <w:color w:val="auto"/>
        </w:rPr>
        <w:t xml:space="preserve"> Item to be carried over to next meeting.</w:t>
      </w:r>
    </w:p>
    <w:p w14:paraId="174D8736" w14:textId="77777777" w:rsidR="0053252C" w:rsidRPr="00761035" w:rsidRDefault="0053252C" w:rsidP="00C0412A">
      <w:pPr>
        <w:pStyle w:val="ListParagraph"/>
        <w:ind w:left="1352" w:firstLine="0"/>
        <w:rPr>
          <w:rFonts w:ascii="Arial" w:hAnsi="Arial" w:cs="Arial"/>
          <w:color w:val="auto"/>
        </w:rPr>
      </w:pPr>
    </w:p>
    <w:p w14:paraId="3B1CFF28" w14:textId="2BFD9B4B" w:rsidR="00636144" w:rsidRPr="00761035" w:rsidRDefault="001B225C" w:rsidP="00514FC7">
      <w:pPr>
        <w:pStyle w:val="ListParagraph"/>
        <w:numPr>
          <w:ilvl w:val="0"/>
          <w:numId w:val="8"/>
        </w:numPr>
        <w:rPr>
          <w:rFonts w:ascii="Arial" w:hAnsi="Arial" w:cs="Arial"/>
          <w:b/>
        </w:rPr>
      </w:pPr>
      <w:r w:rsidRPr="00761035">
        <w:rPr>
          <w:rFonts w:ascii="Arial" w:hAnsi="Arial" w:cs="Arial"/>
          <w:b/>
        </w:rPr>
        <w:t>HIGHWAYS &amp; OPEN SPACES</w:t>
      </w:r>
    </w:p>
    <w:p w14:paraId="3B3B505B" w14:textId="77777777" w:rsidR="001053B6" w:rsidRPr="00761035" w:rsidRDefault="001053B6" w:rsidP="001053B6">
      <w:pPr>
        <w:pStyle w:val="ListParagraph"/>
        <w:ind w:left="360" w:firstLine="0"/>
        <w:rPr>
          <w:rFonts w:ascii="Arial" w:hAnsi="Arial" w:cs="Arial"/>
          <w:b/>
        </w:rPr>
      </w:pPr>
    </w:p>
    <w:p w14:paraId="2C0C6907" w14:textId="2BEAFCE3" w:rsidR="0002551D" w:rsidRPr="00761035" w:rsidRDefault="00285336" w:rsidP="00285336">
      <w:pPr>
        <w:ind w:left="1078"/>
        <w:rPr>
          <w:rFonts w:ascii="Arial" w:hAnsi="Arial" w:cs="Arial"/>
          <w:bCs/>
        </w:rPr>
      </w:pPr>
      <w:r>
        <w:rPr>
          <w:rFonts w:ascii="Arial" w:hAnsi="Arial" w:cs="Arial"/>
          <w:bCs/>
        </w:rPr>
        <w:t xml:space="preserve">10.1 Discussion took place around bus stop and crossing provision in the village. Resolved to action. </w:t>
      </w:r>
      <w:r w:rsidRPr="004F2FEF">
        <w:rPr>
          <w:rFonts w:ascii="Arial" w:hAnsi="Arial" w:cs="Arial"/>
          <w:b/>
        </w:rPr>
        <w:t>KL to start application process and contact County Councillor Vic Thomson.</w:t>
      </w:r>
      <w:r w:rsidR="003C58C2" w:rsidRPr="00761035">
        <w:rPr>
          <w:rFonts w:ascii="Arial" w:hAnsi="Arial" w:cs="Arial"/>
          <w:bCs/>
        </w:rPr>
        <w:t xml:space="preserve"> </w:t>
      </w:r>
    </w:p>
    <w:p w14:paraId="13A9B622" w14:textId="77777777" w:rsidR="0002551D" w:rsidRPr="00761035" w:rsidRDefault="0002551D" w:rsidP="00636144">
      <w:pPr>
        <w:rPr>
          <w:rFonts w:ascii="Arial" w:hAnsi="Arial" w:cs="Arial"/>
          <w:bCs/>
        </w:rPr>
      </w:pPr>
    </w:p>
    <w:p w14:paraId="0D4B8097" w14:textId="51BB2B75" w:rsidR="00271917" w:rsidRPr="00761035" w:rsidRDefault="00712F8F" w:rsidP="00514FC7">
      <w:pPr>
        <w:pStyle w:val="ListParagraph"/>
        <w:numPr>
          <w:ilvl w:val="0"/>
          <w:numId w:val="8"/>
        </w:numPr>
        <w:rPr>
          <w:rFonts w:ascii="Arial" w:hAnsi="Arial" w:cs="Arial"/>
          <w:b/>
        </w:rPr>
      </w:pPr>
      <w:r w:rsidRPr="00761035">
        <w:rPr>
          <w:rFonts w:ascii="Arial" w:hAnsi="Arial" w:cs="Arial"/>
          <w:b/>
        </w:rPr>
        <w:t>FLOODING</w:t>
      </w:r>
    </w:p>
    <w:p w14:paraId="147EFDF9" w14:textId="77777777" w:rsidR="00F123E0" w:rsidRPr="00761035" w:rsidRDefault="00F123E0" w:rsidP="00F123E0">
      <w:pPr>
        <w:pStyle w:val="ListParagraph"/>
        <w:ind w:left="360" w:firstLine="0"/>
        <w:rPr>
          <w:rFonts w:ascii="Arial" w:hAnsi="Arial" w:cs="Arial"/>
          <w:b/>
        </w:rPr>
      </w:pPr>
    </w:p>
    <w:p w14:paraId="34D60456" w14:textId="1893BD80" w:rsidR="001579ED" w:rsidRDefault="00730476" w:rsidP="00285336">
      <w:pPr>
        <w:pStyle w:val="ListParagraph"/>
        <w:numPr>
          <w:ilvl w:val="1"/>
          <w:numId w:val="8"/>
        </w:numPr>
        <w:rPr>
          <w:rFonts w:ascii="Arial" w:hAnsi="Arial" w:cs="Arial"/>
          <w:bCs/>
        </w:rPr>
      </w:pPr>
      <w:r w:rsidRPr="00285336">
        <w:rPr>
          <w:rFonts w:ascii="Arial" w:hAnsi="Arial" w:cs="Arial"/>
          <w:bCs/>
        </w:rPr>
        <w:t xml:space="preserve">Cllr </w:t>
      </w:r>
      <w:r w:rsidR="00285336" w:rsidRPr="00285336">
        <w:rPr>
          <w:rFonts w:ascii="Arial" w:hAnsi="Arial" w:cs="Arial"/>
          <w:bCs/>
        </w:rPr>
        <w:t xml:space="preserve">MH reported no flooding issues. This Agenda item to be removed until September meeting. </w:t>
      </w:r>
    </w:p>
    <w:p w14:paraId="76D991A4" w14:textId="77777777" w:rsidR="00285336" w:rsidRPr="00285336" w:rsidRDefault="00285336" w:rsidP="00285336">
      <w:pPr>
        <w:pStyle w:val="ListParagraph"/>
        <w:ind w:left="1352" w:firstLine="0"/>
        <w:rPr>
          <w:rFonts w:ascii="Arial" w:hAnsi="Arial" w:cs="Arial"/>
          <w:bCs/>
        </w:rPr>
      </w:pPr>
    </w:p>
    <w:p w14:paraId="5CFF7575" w14:textId="033DC44D" w:rsidR="00F123E0" w:rsidRPr="00761035" w:rsidRDefault="00F123E0" w:rsidP="00514FC7">
      <w:pPr>
        <w:pStyle w:val="ListParagraph"/>
        <w:numPr>
          <w:ilvl w:val="0"/>
          <w:numId w:val="8"/>
        </w:numPr>
        <w:rPr>
          <w:rFonts w:ascii="Arial" w:hAnsi="Arial" w:cs="Arial"/>
          <w:b/>
        </w:rPr>
      </w:pPr>
      <w:r w:rsidRPr="00761035">
        <w:rPr>
          <w:rFonts w:ascii="Arial" w:hAnsi="Arial" w:cs="Arial"/>
          <w:b/>
        </w:rPr>
        <w:t>POLICY</w:t>
      </w:r>
    </w:p>
    <w:p w14:paraId="3CFAF961" w14:textId="131B193C" w:rsidR="00F123E0" w:rsidRPr="00761035" w:rsidRDefault="00F123E0" w:rsidP="00F123E0">
      <w:pPr>
        <w:pStyle w:val="ListParagraph"/>
        <w:ind w:left="360" w:firstLine="0"/>
        <w:rPr>
          <w:rFonts w:ascii="Arial" w:hAnsi="Arial" w:cs="Arial"/>
          <w:b/>
        </w:rPr>
      </w:pPr>
    </w:p>
    <w:p w14:paraId="0A179F5E" w14:textId="296C952B" w:rsidR="00F123E0" w:rsidRPr="00285336" w:rsidRDefault="00285336" w:rsidP="00285336">
      <w:pPr>
        <w:pStyle w:val="ListParagraph"/>
        <w:numPr>
          <w:ilvl w:val="1"/>
          <w:numId w:val="8"/>
        </w:numPr>
        <w:rPr>
          <w:rFonts w:ascii="Arial" w:hAnsi="Arial" w:cs="Arial"/>
          <w:bCs/>
        </w:rPr>
      </w:pPr>
      <w:r w:rsidRPr="00285336">
        <w:rPr>
          <w:rFonts w:ascii="Arial" w:hAnsi="Arial" w:cs="Arial"/>
          <w:bCs/>
        </w:rPr>
        <w:t>Discussion took place around monitoring forms for Allotment/Cemetery/Play Equipment. It was</w:t>
      </w:r>
      <w:r w:rsidR="007F1156">
        <w:rPr>
          <w:rFonts w:ascii="Arial" w:hAnsi="Arial" w:cs="Arial"/>
          <w:bCs/>
        </w:rPr>
        <w:t>:</w:t>
      </w:r>
      <w:r w:rsidR="00161DD8">
        <w:rPr>
          <w:rFonts w:ascii="Arial" w:hAnsi="Arial" w:cs="Arial"/>
          <w:bCs/>
        </w:rPr>
        <w:t xml:space="preserve"> </w:t>
      </w:r>
      <w:r w:rsidR="00161DD8" w:rsidRPr="00161DD8">
        <w:rPr>
          <w:rFonts w:ascii="Arial" w:hAnsi="Arial" w:cs="Arial"/>
          <w:b/>
        </w:rPr>
        <w:t>Resolved to adopt these monitoring forms and</w:t>
      </w:r>
      <w:r w:rsidRPr="00161DD8">
        <w:rPr>
          <w:rFonts w:ascii="Arial" w:hAnsi="Arial" w:cs="Arial"/>
          <w:b/>
        </w:rPr>
        <w:t xml:space="preserve"> agreed that these need to be in place for audit trail purposes and Health and Safety reasons.</w:t>
      </w:r>
      <w:r w:rsidRPr="00285336">
        <w:rPr>
          <w:rFonts w:ascii="Arial" w:hAnsi="Arial" w:cs="Arial"/>
          <w:bCs/>
        </w:rPr>
        <w:t xml:space="preserve"> Councillors will undertake checks as follows. </w:t>
      </w:r>
    </w:p>
    <w:p w14:paraId="02355B69" w14:textId="762C73BD" w:rsidR="00285336" w:rsidRDefault="00285336" w:rsidP="00285336">
      <w:pPr>
        <w:pStyle w:val="ListParagraph"/>
        <w:ind w:left="1352" w:firstLine="0"/>
        <w:rPr>
          <w:rFonts w:ascii="Arial" w:hAnsi="Arial" w:cs="Arial"/>
          <w:bCs/>
        </w:rPr>
      </w:pPr>
    </w:p>
    <w:p w14:paraId="2260FDB1" w14:textId="7CB52BBB" w:rsidR="00285336" w:rsidRDefault="00285336" w:rsidP="00285336">
      <w:pPr>
        <w:pStyle w:val="ListParagraph"/>
        <w:ind w:left="1352" w:firstLine="0"/>
        <w:rPr>
          <w:rFonts w:ascii="Arial" w:hAnsi="Arial" w:cs="Arial"/>
          <w:bCs/>
        </w:rPr>
      </w:pPr>
      <w:r>
        <w:rPr>
          <w:rFonts w:ascii="Arial" w:hAnsi="Arial" w:cs="Arial"/>
          <w:bCs/>
        </w:rPr>
        <w:t>Allotments: Cllr Price/Cllr Haynes</w:t>
      </w:r>
    </w:p>
    <w:p w14:paraId="4D5BAE6D" w14:textId="4E6C7C3F" w:rsidR="00285336" w:rsidRDefault="00161DD8" w:rsidP="00285336">
      <w:pPr>
        <w:pStyle w:val="ListParagraph"/>
        <w:ind w:left="1352" w:firstLine="0"/>
        <w:rPr>
          <w:rFonts w:ascii="Arial" w:hAnsi="Arial" w:cs="Arial"/>
          <w:bCs/>
        </w:rPr>
      </w:pPr>
      <w:r>
        <w:rPr>
          <w:rFonts w:ascii="Arial" w:hAnsi="Arial" w:cs="Arial"/>
          <w:bCs/>
        </w:rPr>
        <w:t>Cemetery: Cllr Haynes/Cllr A Greenizan</w:t>
      </w:r>
    </w:p>
    <w:p w14:paraId="32E76A49" w14:textId="3C13F18B" w:rsidR="00161DD8" w:rsidRPr="00285336" w:rsidRDefault="00161DD8" w:rsidP="00285336">
      <w:pPr>
        <w:pStyle w:val="ListParagraph"/>
        <w:ind w:left="1352" w:firstLine="0"/>
        <w:rPr>
          <w:rFonts w:ascii="Arial" w:hAnsi="Arial" w:cs="Arial"/>
          <w:bCs/>
        </w:rPr>
      </w:pPr>
      <w:r>
        <w:rPr>
          <w:rFonts w:ascii="Arial" w:hAnsi="Arial" w:cs="Arial"/>
          <w:bCs/>
        </w:rPr>
        <w:t>Play Equipment: Cllr Owens/Cllr P Greenizan</w:t>
      </w:r>
    </w:p>
    <w:p w14:paraId="4D199739" w14:textId="77777777" w:rsidR="00D34CCB" w:rsidRPr="00761035" w:rsidRDefault="00D34CCB" w:rsidP="00E32646">
      <w:pPr>
        <w:ind w:left="0" w:firstLine="0"/>
        <w:rPr>
          <w:rFonts w:ascii="Arial" w:hAnsi="Arial" w:cs="Arial"/>
          <w:b/>
        </w:rPr>
      </w:pPr>
    </w:p>
    <w:p w14:paraId="3C3869D3" w14:textId="06E9543C" w:rsidR="00F123E0" w:rsidRPr="00761035" w:rsidRDefault="00F123E0" w:rsidP="00514FC7">
      <w:pPr>
        <w:pStyle w:val="ListParagraph"/>
        <w:numPr>
          <w:ilvl w:val="0"/>
          <w:numId w:val="8"/>
        </w:numPr>
        <w:rPr>
          <w:rFonts w:ascii="Arial" w:hAnsi="Arial" w:cs="Arial"/>
          <w:b/>
        </w:rPr>
      </w:pPr>
      <w:r w:rsidRPr="00761035">
        <w:rPr>
          <w:rFonts w:ascii="Arial" w:hAnsi="Arial" w:cs="Arial"/>
          <w:b/>
        </w:rPr>
        <w:t>AOB</w:t>
      </w:r>
    </w:p>
    <w:p w14:paraId="6FB82827" w14:textId="7A6241B0" w:rsidR="00F123E0" w:rsidRPr="00761035" w:rsidRDefault="00F123E0" w:rsidP="00F123E0">
      <w:pPr>
        <w:pStyle w:val="ListParagraph"/>
        <w:ind w:left="360" w:firstLine="0"/>
        <w:rPr>
          <w:rFonts w:ascii="Arial" w:hAnsi="Arial" w:cs="Arial"/>
          <w:b/>
        </w:rPr>
      </w:pPr>
    </w:p>
    <w:p w14:paraId="4120AD80" w14:textId="77777777" w:rsidR="00161DD8" w:rsidRDefault="00161DD8" w:rsidP="00F123E0">
      <w:pPr>
        <w:pStyle w:val="ListParagraph"/>
        <w:ind w:left="1002" w:firstLine="0"/>
        <w:rPr>
          <w:rFonts w:ascii="Arial" w:hAnsi="Arial" w:cs="Arial"/>
          <w:bCs/>
        </w:rPr>
      </w:pPr>
      <w:r>
        <w:rPr>
          <w:rFonts w:ascii="Arial" w:hAnsi="Arial" w:cs="Arial"/>
          <w:bCs/>
        </w:rPr>
        <w:t>Cllr Price will attend the Super 6 meeting on the 27</w:t>
      </w:r>
      <w:r w:rsidRPr="00161DD8">
        <w:rPr>
          <w:rFonts w:ascii="Arial" w:hAnsi="Arial" w:cs="Arial"/>
          <w:bCs/>
          <w:vertAlign w:val="superscript"/>
        </w:rPr>
        <w:t>th</w:t>
      </w:r>
      <w:r>
        <w:rPr>
          <w:rFonts w:ascii="Arial" w:hAnsi="Arial" w:cs="Arial"/>
          <w:bCs/>
        </w:rPr>
        <w:t xml:space="preserve"> June. </w:t>
      </w:r>
    </w:p>
    <w:p w14:paraId="0DA0C905" w14:textId="77777777" w:rsidR="00161DD8" w:rsidRDefault="00161DD8" w:rsidP="00F123E0">
      <w:pPr>
        <w:pStyle w:val="ListParagraph"/>
        <w:ind w:left="1002" w:firstLine="0"/>
        <w:rPr>
          <w:rFonts w:ascii="Arial" w:hAnsi="Arial" w:cs="Arial"/>
          <w:bCs/>
        </w:rPr>
      </w:pPr>
    </w:p>
    <w:p w14:paraId="6305CC30" w14:textId="77777777" w:rsidR="00161DD8" w:rsidRDefault="00161DD8" w:rsidP="00F123E0">
      <w:pPr>
        <w:pStyle w:val="ListParagraph"/>
        <w:ind w:left="1002" w:firstLine="0"/>
        <w:rPr>
          <w:rFonts w:ascii="Arial" w:hAnsi="Arial" w:cs="Arial"/>
          <w:bCs/>
        </w:rPr>
      </w:pPr>
      <w:r>
        <w:rPr>
          <w:rFonts w:ascii="Arial" w:hAnsi="Arial" w:cs="Arial"/>
          <w:bCs/>
        </w:rPr>
        <w:t xml:space="preserve">It was thought that the goal posts need to be moved in order to regrow the grass. </w:t>
      </w:r>
      <w:r w:rsidRPr="004F2FEF">
        <w:rPr>
          <w:rFonts w:ascii="Arial" w:hAnsi="Arial" w:cs="Arial"/>
          <w:b/>
        </w:rPr>
        <w:t>KL to source new ground sockets for this</w:t>
      </w:r>
      <w:r>
        <w:rPr>
          <w:rFonts w:ascii="Arial" w:hAnsi="Arial" w:cs="Arial"/>
          <w:bCs/>
        </w:rPr>
        <w:t>.</w:t>
      </w:r>
    </w:p>
    <w:p w14:paraId="25F419ED" w14:textId="77777777" w:rsidR="00161DD8" w:rsidRDefault="00161DD8" w:rsidP="00F123E0">
      <w:pPr>
        <w:pStyle w:val="ListParagraph"/>
        <w:ind w:left="1002" w:firstLine="0"/>
        <w:rPr>
          <w:rFonts w:ascii="Arial" w:hAnsi="Arial" w:cs="Arial"/>
          <w:bCs/>
        </w:rPr>
      </w:pPr>
    </w:p>
    <w:p w14:paraId="27704A0F" w14:textId="27AF2659" w:rsidR="00F123E0" w:rsidRPr="00761035" w:rsidRDefault="00161DD8" w:rsidP="00F123E0">
      <w:pPr>
        <w:pStyle w:val="ListParagraph"/>
        <w:ind w:left="1002" w:firstLine="0"/>
        <w:rPr>
          <w:rFonts w:ascii="Arial" w:hAnsi="Arial" w:cs="Arial"/>
          <w:b/>
        </w:rPr>
      </w:pPr>
      <w:r>
        <w:rPr>
          <w:rFonts w:ascii="Arial" w:hAnsi="Arial" w:cs="Arial"/>
          <w:bCs/>
        </w:rPr>
        <w:t xml:space="preserve">Cllr Greenizan mentioned the book swap in the bus stop and asked if this was still going ahead. </w:t>
      </w:r>
      <w:r w:rsidR="00761035" w:rsidRPr="00761035">
        <w:rPr>
          <w:rFonts w:ascii="Arial" w:hAnsi="Arial" w:cs="Arial"/>
          <w:bCs/>
        </w:rPr>
        <w:t xml:space="preserve"> </w:t>
      </w:r>
    </w:p>
    <w:p w14:paraId="2992FF66" w14:textId="77777777" w:rsidR="008D37B1" w:rsidRPr="00761035" w:rsidRDefault="008D37B1" w:rsidP="008D37B1">
      <w:pPr>
        <w:pStyle w:val="ListParagraph"/>
        <w:ind w:left="1352" w:firstLine="0"/>
        <w:rPr>
          <w:rFonts w:ascii="Arial" w:hAnsi="Arial" w:cs="Arial"/>
          <w:bCs/>
        </w:rPr>
      </w:pPr>
    </w:p>
    <w:p w14:paraId="43B6A8AD" w14:textId="402DA81D" w:rsidR="00450C96" w:rsidRPr="00761035" w:rsidRDefault="00450C96" w:rsidP="00514FC7">
      <w:pPr>
        <w:pStyle w:val="ListParagraph"/>
        <w:numPr>
          <w:ilvl w:val="0"/>
          <w:numId w:val="8"/>
        </w:numPr>
        <w:rPr>
          <w:rFonts w:ascii="Arial" w:hAnsi="Arial" w:cs="Arial"/>
          <w:b/>
        </w:rPr>
      </w:pPr>
      <w:r w:rsidRPr="00761035">
        <w:rPr>
          <w:rFonts w:ascii="Arial" w:hAnsi="Arial" w:cs="Arial"/>
          <w:b/>
        </w:rPr>
        <w:t>TIME AND DATE OF NEXT MEETING</w:t>
      </w:r>
    </w:p>
    <w:p w14:paraId="32972E03" w14:textId="77777777" w:rsidR="00F123E0" w:rsidRPr="00761035" w:rsidRDefault="00F123E0" w:rsidP="00F123E0">
      <w:pPr>
        <w:pStyle w:val="ListParagraph"/>
        <w:ind w:left="360" w:firstLine="0"/>
        <w:rPr>
          <w:rFonts w:ascii="Arial" w:hAnsi="Arial" w:cs="Arial"/>
          <w:b/>
        </w:rPr>
      </w:pPr>
    </w:p>
    <w:p w14:paraId="7D53F13E" w14:textId="233DEB34" w:rsidR="008F63D8" w:rsidRPr="00761035" w:rsidRDefault="00761035" w:rsidP="008F63D8">
      <w:pPr>
        <w:ind w:left="1068" w:firstLine="0"/>
        <w:rPr>
          <w:rFonts w:ascii="Arial" w:hAnsi="Arial" w:cs="Arial"/>
          <w:bCs/>
        </w:rPr>
      </w:pPr>
      <w:r w:rsidRPr="00761035">
        <w:rPr>
          <w:rFonts w:ascii="Arial" w:hAnsi="Arial" w:cs="Arial"/>
          <w:bCs/>
        </w:rPr>
        <w:t xml:space="preserve">Thursday </w:t>
      </w:r>
      <w:r w:rsidR="00161DD8">
        <w:rPr>
          <w:rFonts w:ascii="Arial" w:hAnsi="Arial" w:cs="Arial"/>
          <w:bCs/>
        </w:rPr>
        <w:t>21</w:t>
      </w:r>
      <w:r w:rsidR="00161DD8" w:rsidRPr="00161DD8">
        <w:rPr>
          <w:rFonts w:ascii="Arial" w:hAnsi="Arial" w:cs="Arial"/>
          <w:bCs/>
          <w:vertAlign w:val="superscript"/>
        </w:rPr>
        <w:t>st</w:t>
      </w:r>
      <w:r w:rsidR="00161DD8">
        <w:rPr>
          <w:rFonts w:ascii="Arial" w:hAnsi="Arial" w:cs="Arial"/>
          <w:bCs/>
        </w:rPr>
        <w:t xml:space="preserve"> July</w:t>
      </w:r>
      <w:r w:rsidRPr="00761035">
        <w:rPr>
          <w:rFonts w:ascii="Arial" w:hAnsi="Arial" w:cs="Arial"/>
          <w:bCs/>
        </w:rPr>
        <w:t xml:space="preserve"> 2022</w:t>
      </w:r>
      <w:r w:rsidR="008F63D8" w:rsidRPr="00761035">
        <w:rPr>
          <w:rFonts w:ascii="Arial" w:hAnsi="Arial" w:cs="Arial"/>
          <w:bCs/>
        </w:rPr>
        <w:t xml:space="preserve">. </w:t>
      </w:r>
    </w:p>
    <w:p w14:paraId="4EFC4C6E" w14:textId="2B7F8CFB" w:rsidR="008F63D8" w:rsidRPr="00761035" w:rsidRDefault="004E7DE5" w:rsidP="00EC223E">
      <w:pPr>
        <w:ind w:left="0" w:firstLine="0"/>
        <w:jc w:val="center"/>
        <w:rPr>
          <w:rFonts w:ascii="Arial" w:hAnsi="Arial" w:cs="Arial"/>
          <w:b/>
        </w:rPr>
      </w:pPr>
      <w:r w:rsidRPr="00761035">
        <w:rPr>
          <w:rFonts w:ascii="Arial" w:hAnsi="Arial" w:cs="Arial"/>
          <w:b/>
        </w:rPr>
        <w:t xml:space="preserve">Meeting closed at </w:t>
      </w:r>
      <w:r w:rsidR="007F1156">
        <w:rPr>
          <w:rFonts w:ascii="Arial" w:hAnsi="Arial" w:cs="Arial"/>
          <w:b/>
        </w:rPr>
        <w:t>8.40</w:t>
      </w:r>
      <w:r w:rsidR="00761035" w:rsidRPr="00761035">
        <w:rPr>
          <w:rFonts w:ascii="Arial" w:hAnsi="Arial" w:cs="Arial"/>
          <w:b/>
        </w:rPr>
        <w:t>pm</w:t>
      </w:r>
    </w:p>
    <w:p w14:paraId="61B9F4E7" w14:textId="77777777" w:rsidR="00EC223E" w:rsidRDefault="00EC223E" w:rsidP="00EC223E">
      <w:pPr>
        <w:ind w:left="0" w:firstLine="0"/>
        <w:jc w:val="center"/>
        <w:rPr>
          <w:b/>
        </w:rPr>
      </w:pPr>
    </w:p>
    <w:p w14:paraId="13177AFC" w14:textId="77777777" w:rsidR="00450C96" w:rsidRPr="00450C96" w:rsidRDefault="00450C96" w:rsidP="00761035">
      <w:pPr>
        <w:ind w:left="0" w:firstLine="0"/>
        <w:rPr>
          <w:bCs/>
        </w:rPr>
      </w:pPr>
    </w:p>
    <w:p w14:paraId="52F62CF6" w14:textId="77777777" w:rsidR="006D3CE5" w:rsidRPr="00271917" w:rsidRDefault="006D3CE5" w:rsidP="006D3CE5">
      <w:pPr>
        <w:pStyle w:val="ListParagraph"/>
        <w:ind w:left="1352" w:firstLine="0"/>
        <w:rPr>
          <w:bCs/>
        </w:rPr>
      </w:pPr>
    </w:p>
    <w:p w14:paraId="711DDB65" w14:textId="2B2A743C" w:rsidR="006D3CE5" w:rsidRDefault="006D3CE5" w:rsidP="005D4ED5">
      <w:pPr>
        <w:ind w:left="0" w:firstLine="0"/>
        <w:rPr>
          <w:bCs/>
        </w:rPr>
      </w:pPr>
    </w:p>
    <w:p w14:paraId="16B9DB0C" w14:textId="73150624" w:rsidR="00863647" w:rsidRDefault="00863647" w:rsidP="005D4ED5">
      <w:pPr>
        <w:ind w:left="0" w:firstLine="0"/>
        <w:rPr>
          <w:bCs/>
        </w:rPr>
      </w:pPr>
    </w:p>
    <w:p w14:paraId="0899886B" w14:textId="051335BC" w:rsidR="00863647" w:rsidRDefault="00863647" w:rsidP="005D4ED5">
      <w:pPr>
        <w:ind w:left="0" w:firstLine="0"/>
        <w:rPr>
          <w:bCs/>
        </w:rPr>
      </w:pPr>
    </w:p>
    <w:p w14:paraId="4D011E00" w14:textId="3EE8C263" w:rsidR="00863647" w:rsidRDefault="00863647" w:rsidP="005D4ED5">
      <w:pPr>
        <w:ind w:left="0" w:firstLine="0"/>
        <w:rPr>
          <w:bCs/>
        </w:rPr>
      </w:pPr>
    </w:p>
    <w:p w14:paraId="02762862" w14:textId="09F7F7F8" w:rsidR="00863647" w:rsidRDefault="00863647" w:rsidP="005D4ED5">
      <w:pPr>
        <w:ind w:left="0" w:firstLine="0"/>
        <w:rPr>
          <w:bCs/>
        </w:rPr>
      </w:pPr>
    </w:p>
    <w:p w14:paraId="08F099B3" w14:textId="11451FC5" w:rsidR="00863647" w:rsidRDefault="00863647" w:rsidP="005D4ED5">
      <w:pPr>
        <w:ind w:left="0" w:firstLine="0"/>
        <w:rPr>
          <w:bCs/>
        </w:rPr>
      </w:pPr>
    </w:p>
    <w:p w14:paraId="23E0722F" w14:textId="748928B2" w:rsidR="00863647" w:rsidRDefault="00863647" w:rsidP="005D4ED5">
      <w:pPr>
        <w:ind w:left="0" w:firstLine="0"/>
        <w:rPr>
          <w:bCs/>
        </w:rPr>
      </w:pPr>
    </w:p>
    <w:p w14:paraId="4CEB3AA3" w14:textId="7735505C" w:rsidR="00863647" w:rsidRDefault="00863647" w:rsidP="005D4ED5">
      <w:pPr>
        <w:ind w:left="0" w:firstLine="0"/>
        <w:rPr>
          <w:bCs/>
        </w:rPr>
      </w:pPr>
    </w:p>
    <w:p w14:paraId="5358CEC2" w14:textId="1100D3B4" w:rsidR="00863647" w:rsidRDefault="00863647" w:rsidP="005D4ED5">
      <w:pPr>
        <w:ind w:left="0" w:firstLine="0"/>
        <w:rPr>
          <w:bCs/>
        </w:rPr>
      </w:pPr>
    </w:p>
    <w:p w14:paraId="67C65118" w14:textId="3E21E21B" w:rsidR="00863647" w:rsidRDefault="00863647" w:rsidP="005D4ED5">
      <w:pPr>
        <w:ind w:left="0" w:firstLine="0"/>
        <w:rPr>
          <w:bCs/>
        </w:rPr>
      </w:pPr>
    </w:p>
    <w:p w14:paraId="34EBFE3A" w14:textId="5C84B76F" w:rsidR="00863647" w:rsidRDefault="00863647" w:rsidP="005D4ED5">
      <w:pPr>
        <w:ind w:left="0" w:firstLine="0"/>
        <w:rPr>
          <w:bCs/>
        </w:rPr>
      </w:pPr>
    </w:p>
    <w:p w14:paraId="6A7DF849" w14:textId="7DAAF5FC" w:rsidR="00863647" w:rsidRDefault="00863647" w:rsidP="005D4ED5">
      <w:pPr>
        <w:ind w:left="0" w:firstLine="0"/>
        <w:rPr>
          <w:bCs/>
        </w:rPr>
      </w:pPr>
    </w:p>
    <w:p w14:paraId="22ABD336" w14:textId="34D29277" w:rsidR="00863647" w:rsidRDefault="00863647" w:rsidP="005D4ED5">
      <w:pPr>
        <w:ind w:left="0" w:firstLine="0"/>
        <w:rPr>
          <w:bCs/>
        </w:rPr>
      </w:pPr>
    </w:p>
    <w:p w14:paraId="0D499C86" w14:textId="5C068A7C" w:rsidR="00863647" w:rsidRDefault="00863647" w:rsidP="005D4ED5">
      <w:pPr>
        <w:ind w:left="0" w:firstLine="0"/>
        <w:rPr>
          <w:bCs/>
        </w:rPr>
      </w:pPr>
    </w:p>
    <w:p w14:paraId="01FB8DAB" w14:textId="2A768BB3" w:rsidR="00863647" w:rsidRDefault="00863647" w:rsidP="005D4ED5">
      <w:pPr>
        <w:ind w:left="0" w:firstLine="0"/>
        <w:rPr>
          <w:bCs/>
        </w:rPr>
      </w:pPr>
    </w:p>
    <w:p w14:paraId="20DA1CCF" w14:textId="6A900651" w:rsidR="00863647" w:rsidRDefault="00863647" w:rsidP="005D4ED5">
      <w:pPr>
        <w:ind w:left="0" w:firstLine="0"/>
        <w:rPr>
          <w:bCs/>
        </w:rPr>
      </w:pPr>
    </w:p>
    <w:p w14:paraId="324F3874" w14:textId="24358A9E" w:rsidR="00863647" w:rsidRDefault="00863647" w:rsidP="005D4ED5">
      <w:pPr>
        <w:ind w:left="0" w:firstLine="0"/>
        <w:rPr>
          <w:bCs/>
        </w:rPr>
      </w:pPr>
    </w:p>
    <w:p w14:paraId="35138606" w14:textId="4909579D" w:rsidR="00863647" w:rsidRDefault="00863647" w:rsidP="005D4ED5">
      <w:pPr>
        <w:ind w:left="0" w:firstLine="0"/>
        <w:rPr>
          <w:bCs/>
        </w:rPr>
      </w:pPr>
    </w:p>
    <w:p w14:paraId="06730E29" w14:textId="06F2F27F" w:rsidR="00863647" w:rsidRDefault="00863647" w:rsidP="005D4ED5">
      <w:pPr>
        <w:ind w:left="0" w:firstLine="0"/>
        <w:rPr>
          <w:bCs/>
        </w:rPr>
      </w:pPr>
    </w:p>
    <w:p w14:paraId="314D9D12" w14:textId="098F9874" w:rsidR="00863647" w:rsidRDefault="00863647" w:rsidP="005D4ED5">
      <w:pPr>
        <w:ind w:left="0" w:firstLine="0"/>
        <w:rPr>
          <w:bCs/>
        </w:rPr>
      </w:pPr>
    </w:p>
    <w:p w14:paraId="64D8569B" w14:textId="5A7F688D" w:rsidR="00863647" w:rsidRDefault="00863647" w:rsidP="005D4ED5">
      <w:pPr>
        <w:ind w:left="0" w:firstLine="0"/>
        <w:rPr>
          <w:bCs/>
        </w:rPr>
      </w:pPr>
    </w:p>
    <w:p w14:paraId="64DAC6CE" w14:textId="3809C805" w:rsidR="00863647" w:rsidRDefault="00863647" w:rsidP="005D4ED5">
      <w:pPr>
        <w:ind w:left="0" w:firstLine="0"/>
        <w:rPr>
          <w:bCs/>
        </w:rPr>
      </w:pPr>
    </w:p>
    <w:p w14:paraId="6A4B32F8" w14:textId="61EF350D" w:rsidR="00863647" w:rsidRDefault="00863647" w:rsidP="005D4ED5">
      <w:pPr>
        <w:ind w:left="0" w:firstLine="0"/>
        <w:rPr>
          <w:bCs/>
        </w:rPr>
      </w:pPr>
    </w:p>
    <w:p w14:paraId="30D30F36" w14:textId="2BFB5C24" w:rsidR="00863647" w:rsidRDefault="00863647" w:rsidP="005D4ED5">
      <w:pPr>
        <w:ind w:left="0" w:firstLine="0"/>
        <w:rPr>
          <w:bCs/>
        </w:rPr>
      </w:pPr>
    </w:p>
    <w:p w14:paraId="650A9C87" w14:textId="6323E3DF" w:rsidR="00863647" w:rsidRDefault="00863647" w:rsidP="005D4ED5">
      <w:pPr>
        <w:ind w:left="0" w:firstLine="0"/>
        <w:rPr>
          <w:bCs/>
        </w:rPr>
      </w:pPr>
    </w:p>
    <w:p w14:paraId="72E9D360" w14:textId="0F5F0343" w:rsidR="00863647" w:rsidRDefault="00863647" w:rsidP="005D4ED5">
      <w:pPr>
        <w:ind w:left="0" w:firstLine="0"/>
        <w:rPr>
          <w:bCs/>
        </w:rPr>
      </w:pPr>
    </w:p>
    <w:p w14:paraId="4B0CDEB5" w14:textId="47C89687" w:rsidR="00863647" w:rsidRDefault="00863647" w:rsidP="005D4ED5">
      <w:pPr>
        <w:ind w:left="0" w:firstLine="0"/>
        <w:rPr>
          <w:bCs/>
        </w:rPr>
      </w:pPr>
    </w:p>
    <w:p w14:paraId="75438B89" w14:textId="3B4D0673" w:rsidR="00863647" w:rsidRDefault="00863647" w:rsidP="005D4ED5">
      <w:pPr>
        <w:ind w:left="0" w:firstLine="0"/>
        <w:rPr>
          <w:bCs/>
        </w:rPr>
      </w:pPr>
    </w:p>
    <w:p w14:paraId="14FD3109" w14:textId="504EF624" w:rsidR="00863647" w:rsidRDefault="00863647" w:rsidP="005D4ED5">
      <w:pPr>
        <w:ind w:left="0" w:firstLine="0"/>
        <w:rPr>
          <w:bCs/>
        </w:rPr>
      </w:pPr>
    </w:p>
    <w:p w14:paraId="0045B50C" w14:textId="0D3F4B67" w:rsidR="00863647" w:rsidRDefault="00863647" w:rsidP="005D4ED5">
      <w:pPr>
        <w:ind w:left="0" w:firstLine="0"/>
        <w:rPr>
          <w:bCs/>
        </w:rPr>
      </w:pPr>
    </w:p>
    <w:p w14:paraId="503C712E" w14:textId="39CED3DC" w:rsidR="00863647" w:rsidRDefault="00863647" w:rsidP="005D4ED5">
      <w:pPr>
        <w:ind w:left="0" w:firstLine="0"/>
        <w:rPr>
          <w:bCs/>
        </w:rPr>
      </w:pPr>
    </w:p>
    <w:p w14:paraId="4EA26787" w14:textId="476A8042" w:rsidR="00863647" w:rsidRDefault="00863647" w:rsidP="005D4ED5">
      <w:pPr>
        <w:ind w:left="0" w:firstLine="0"/>
        <w:rPr>
          <w:bCs/>
        </w:rPr>
      </w:pPr>
    </w:p>
    <w:p w14:paraId="5BC73220" w14:textId="03DAE0C7" w:rsidR="00863647" w:rsidRDefault="00863647" w:rsidP="005D4ED5">
      <w:pPr>
        <w:ind w:left="0" w:firstLine="0"/>
        <w:rPr>
          <w:bCs/>
        </w:rPr>
      </w:pPr>
    </w:p>
    <w:p w14:paraId="7EEDDC06" w14:textId="061ED90E" w:rsidR="00863647" w:rsidRDefault="00863647" w:rsidP="005D4ED5">
      <w:pPr>
        <w:ind w:left="0" w:firstLine="0"/>
        <w:rPr>
          <w:bCs/>
        </w:rPr>
      </w:pPr>
    </w:p>
    <w:p w14:paraId="68799FC3" w14:textId="1CF2E617" w:rsidR="00863647" w:rsidRDefault="00863647" w:rsidP="005D4ED5">
      <w:pPr>
        <w:ind w:left="0" w:firstLine="0"/>
        <w:rPr>
          <w:bCs/>
        </w:rPr>
      </w:pPr>
    </w:p>
    <w:p w14:paraId="2D71C990" w14:textId="014E5E8D" w:rsidR="00863647" w:rsidRDefault="00863647" w:rsidP="005D4ED5">
      <w:pPr>
        <w:ind w:left="0" w:firstLine="0"/>
        <w:rPr>
          <w:bCs/>
        </w:rPr>
      </w:pPr>
    </w:p>
    <w:p w14:paraId="368DF468" w14:textId="7EE6018F" w:rsidR="00863647" w:rsidRDefault="00863647" w:rsidP="005D4ED5">
      <w:pPr>
        <w:ind w:left="0" w:firstLine="0"/>
        <w:rPr>
          <w:bCs/>
        </w:rPr>
      </w:pPr>
    </w:p>
    <w:p w14:paraId="58D6D710" w14:textId="4505746D" w:rsidR="00863647" w:rsidRDefault="00863647" w:rsidP="005D4ED5">
      <w:pPr>
        <w:ind w:left="0" w:firstLine="0"/>
        <w:rPr>
          <w:bCs/>
        </w:rPr>
      </w:pPr>
    </w:p>
    <w:p w14:paraId="7D505DD9" w14:textId="0F2D4F63" w:rsidR="00863647" w:rsidRDefault="00863647" w:rsidP="005D4ED5">
      <w:pPr>
        <w:ind w:left="0" w:firstLine="0"/>
        <w:rPr>
          <w:bCs/>
        </w:rPr>
      </w:pPr>
    </w:p>
    <w:p w14:paraId="27F817B3" w14:textId="16FEADF1" w:rsidR="00863647" w:rsidRDefault="00863647" w:rsidP="005D4ED5">
      <w:pPr>
        <w:ind w:left="0" w:firstLine="0"/>
        <w:rPr>
          <w:bCs/>
        </w:rPr>
      </w:pPr>
    </w:p>
    <w:p w14:paraId="4363AB4D" w14:textId="575032BA" w:rsidR="00863647" w:rsidRPr="00863647" w:rsidRDefault="00863647" w:rsidP="005D4ED5">
      <w:pPr>
        <w:ind w:left="0" w:firstLine="0"/>
        <w:rPr>
          <w:b/>
        </w:rPr>
      </w:pPr>
    </w:p>
    <w:sectPr w:rsidR="00863647" w:rsidRPr="00863647">
      <w:headerReference w:type="even" r:id="rId8"/>
      <w:headerReference w:type="default" r:id="rId9"/>
      <w:footerReference w:type="even" r:id="rId10"/>
      <w:footerReference w:type="default" r:id="rId11"/>
      <w:headerReference w:type="first" r:id="rId12"/>
      <w:footerReference w:type="first" r:id="rId13"/>
      <w:pgSz w:w="11906" w:h="16838"/>
      <w:pgMar w:top="761" w:right="878"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B9B5" w14:textId="77777777" w:rsidR="001C0691" w:rsidRDefault="001C0691" w:rsidP="00FD15D4">
      <w:pPr>
        <w:spacing w:after="0" w:line="240" w:lineRule="auto"/>
      </w:pPr>
      <w:r>
        <w:separator/>
      </w:r>
    </w:p>
  </w:endnote>
  <w:endnote w:type="continuationSeparator" w:id="0">
    <w:p w14:paraId="5BAE85B9" w14:textId="77777777" w:rsidR="001C0691" w:rsidRDefault="001C0691" w:rsidP="00FD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CA9C" w14:textId="77777777" w:rsidR="00285DDA" w:rsidRDefault="00285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966920"/>
      <w:docPartObj>
        <w:docPartGallery w:val="Page Numbers (Bottom of Page)"/>
        <w:docPartUnique/>
      </w:docPartObj>
    </w:sdtPr>
    <w:sdtEndPr>
      <w:rPr>
        <w:noProof/>
      </w:rPr>
    </w:sdtEndPr>
    <w:sdtContent>
      <w:p w14:paraId="4F52BA21" w14:textId="4C1BEC2D" w:rsidR="00295BD8" w:rsidRDefault="00200E8D" w:rsidP="00200E8D">
        <w:pPr>
          <w:pStyle w:val="Footer"/>
        </w:pPr>
        <w:r>
          <w:t>Sign:</w:t>
        </w:r>
        <w:r>
          <w:tab/>
        </w:r>
        <w:r>
          <w:tab/>
          <w:t>Date:</w:t>
        </w:r>
      </w:p>
    </w:sdtContent>
  </w:sdt>
  <w:p w14:paraId="486C4C74" w14:textId="77777777" w:rsidR="00295BD8" w:rsidRDefault="00295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11E6" w14:textId="77777777" w:rsidR="00285DDA" w:rsidRDefault="00285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10FC" w14:textId="77777777" w:rsidR="001C0691" w:rsidRDefault="001C0691" w:rsidP="00FD15D4">
      <w:pPr>
        <w:spacing w:after="0" w:line="240" w:lineRule="auto"/>
      </w:pPr>
      <w:r>
        <w:separator/>
      </w:r>
    </w:p>
  </w:footnote>
  <w:footnote w:type="continuationSeparator" w:id="0">
    <w:p w14:paraId="1D27E770" w14:textId="77777777" w:rsidR="001C0691" w:rsidRDefault="001C0691" w:rsidP="00FD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98B2" w14:textId="696A67D1" w:rsidR="00285DDA" w:rsidRDefault="009A585D">
    <w:pPr>
      <w:pStyle w:val="Header"/>
    </w:pPr>
    <w:r>
      <w:rPr>
        <w:noProof/>
      </w:rPr>
      <w:pict w14:anchorId="2321F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54.15pt;height:27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A086" w14:textId="607EE64F" w:rsidR="00285DDA" w:rsidRDefault="009A585D">
    <w:pPr>
      <w:pStyle w:val="Header"/>
    </w:pPr>
    <w:r>
      <w:rPr>
        <w:noProof/>
      </w:rPr>
      <w:pict w14:anchorId="5BE7A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54.15pt;height:27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FE0B" w14:textId="309B6EA5" w:rsidR="00285DDA" w:rsidRDefault="009A585D">
    <w:pPr>
      <w:pStyle w:val="Header"/>
    </w:pPr>
    <w:r>
      <w:rPr>
        <w:noProof/>
      </w:rPr>
      <w:pict w14:anchorId="092A2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54.15pt;height:27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48"/>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F416B6"/>
    <w:multiLevelType w:val="multilevel"/>
    <w:tmpl w:val="EAC4E5A2"/>
    <w:lvl w:ilvl="0">
      <w:start w:val="5"/>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833231D"/>
    <w:multiLevelType w:val="hybridMultilevel"/>
    <w:tmpl w:val="7604E97A"/>
    <w:lvl w:ilvl="0" w:tplc="912A5F1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AF23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458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4C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0BFB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E389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3CC62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EA73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620A8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C8709D"/>
    <w:multiLevelType w:val="hybridMultilevel"/>
    <w:tmpl w:val="9B406FB6"/>
    <w:lvl w:ilvl="0" w:tplc="CEFC20B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BD0791"/>
    <w:multiLevelType w:val="multilevel"/>
    <w:tmpl w:val="C948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22F49"/>
    <w:multiLevelType w:val="hybridMultilevel"/>
    <w:tmpl w:val="79124C28"/>
    <w:lvl w:ilvl="0" w:tplc="F842C51C">
      <w:start w:val="10"/>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8AF9F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21E1FD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1709BB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9D4439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5E6A0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3C9A7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20C1A6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0E1FE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4E5F32"/>
    <w:multiLevelType w:val="multilevel"/>
    <w:tmpl w:val="9000D7D6"/>
    <w:lvl w:ilvl="0">
      <w:start w:val="5"/>
      <w:numFmt w:val="decimal"/>
      <w:lvlText w:val="%1"/>
      <w:lvlJc w:val="left"/>
      <w:pPr>
        <w:ind w:left="360" w:hanging="360"/>
      </w:pPr>
      <w:rPr>
        <w:rFonts w:hint="default"/>
        <w:b/>
        <w:color w:val="auto"/>
      </w:rPr>
    </w:lvl>
    <w:lvl w:ilvl="1">
      <w:start w:val="1"/>
      <w:numFmt w:val="decimal"/>
      <w:lvlText w:val="%1.%2"/>
      <w:lvlJc w:val="left"/>
      <w:pPr>
        <w:ind w:left="1352" w:hanging="360"/>
      </w:pPr>
      <w:rPr>
        <w:rFonts w:hint="default"/>
        <w:b w:val="0"/>
        <w:bCs/>
        <w:color w:val="auto"/>
      </w:rPr>
    </w:lvl>
    <w:lvl w:ilvl="2">
      <w:start w:val="1"/>
      <w:numFmt w:val="decimal"/>
      <w:lvlText w:val="%1.%2.%3"/>
      <w:lvlJc w:val="left"/>
      <w:pPr>
        <w:ind w:left="2704" w:hanging="720"/>
      </w:pPr>
      <w:rPr>
        <w:rFonts w:hint="default"/>
        <w:b/>
        <w:color w:val="auto"/>
      </w:rPr>
    </w:lvl>
    <w:lvl w:ilvl="3">
      <w:start w:val="1"/>
      <w:numFmt w:val="decimal"/>
      <w:lvlText w:val="%1.%2.%3.%4"/>
      <w:lvlJc w:val="left"/>
      <w:pPr>
        <w:ind w:left="3696" w:hanging="720"/>
      </w:pPr>
      <w:rPr>
        <w:rFonts w:hint="default"/>
        <w:b/>
        <w:color w:val="auto"/>
      </w:rPr>
    </w:lvl>
    <w:lvl w:ilvl="4">
      <w:start w:val="1"/>
      <w:numFmt w:val="decimal"/>
      <w:lvlText w:val="%1.%2.%3.%4.%5"/>
      <w:lvlJc w:val="left"/>
      <w:pPr>
        <w:ind w:left="5048" w:hanging="1080"/>
      </w:pPr>
      <w:rPr>
        <w:rFonts w:hint="default"/>
        <w:b/>
        <w:color w:val="auto"/>
      </w:rPr>
    </w:lvl>
    <w:lvl w:ilvl="5">
      <w:start w:val="1"/>
      <w:numFmt w:val="decimal"/>
      <w:lvlText w:val="%1.%2.%3.%4.%5.%6"/>
      <w:lvlJc w:val="left"/>
      <w:pPr>
        <w:ind w:left="6040" w:hanging="1080"/>
      </w:pPr>
      <w:rPr>
        <w:rFonts w:hint="default"/>
        <w:b/>
        <w:color w:val="auto"/>
      </w:rPr>
    </w:lvl>
    <w:lvl w:ilvl="6">
      <w:start w:val="1"/>
      <w:numFmt w:val="decimal"/>
      <w:lvlText w:val="%1.%2.%3.%4.%5.%6.%7"/>
      <w:lvlJc w:val="left"/>
      <w:pPr>
        <w:ind w:left="7392" w:hanging="1440"/>
      </w:pPr>
      <w:rPr>
        <w:rFonts w:hint="default"/>
        <w:b/>
        <w:color w:val="auto"/>
      </w:rPr>
    </w:lvl>
    <w:lvl w:ilvl="7">
      <w:start w:val="1"/>
      <w:numFmt w:val="decimal"/>
      <w:lvlText w:val="%1.%2.%3.%4.%5.%6.%7.%8"/>
      <w:lvlJc w:val="left"/>
      <w:pPr>
        <w:ind w:left="8384" w:hanging="1440"/>
      </w:pPr>
      <w:rPr>
        <w:rFonts w:hint="default"/>
        <w:b/>
        <w:color w:val="auto"/>
      </w:rPr>
    </w:lvl>
    <w:lvl w:ilvl="8">
      <w:start w:val="1"/>
      <w:numFmt w:val="decimal"/>
      <w:lvlText w:val="%1.%2.%3.%4.%5.%6.%7.%8.%9"/>
      <w:lvlJc w:val="left"/>
      <w:pPr>
        <w:ind w:left="9376" w:hanging="1440"/>
      </w:pPr>
      <w:rPr>
        <w:rFonts w:hint="default"/>
        <w:b/>
        <w:color w:val="auto"/>
      </w:rPr>
    </w:lvl>
  </w:abstractNum>
  <w:abstractNum w:abstractNumId="7" w15:restartNumberingAfterBreak="0">
    <w:nsid w:val="4352712A"/>
    <w:multiLevelType w:val="multilevel"/>
    <w:tmpl w:val="504A948C"/>
    <w:lvl w:ilvl="0">
      <w:start w:val="1"/>
      <w:numFmt w:val="decimal"/>
      <w:lvlText w:val="%1."/>
      <w:lvlJc w:val="left"/>
      <w:pPr>
        <w:ind w:left="1068" w:hanging="360"/>
      </w:pPr>
      <w:rPr>
        <w:rFonts w:hint="default"/>
        <w:b/>
        <w:bCs/>
      </w:rPr>
    </w:lvl>
    <w:lvl w:ilvl="1">
      <w:start w:val="1"/>
      <w:numFmt w:val="decimal"/>
      <w:isLgl/>
      <w:lvlText w:val="%1.%2"/>
      <w:lvlJc w:val="left"/>
      <w:pPr>
        <w:ind w:left="1352" w:hanging="360"/>
      </w:pPr>
      <w:rPr>
        <w:rFonts w:hint="default"/>
        <w:b w:val="0"/>
        <w:bCs/>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15:restartNumberingAfterBreak="0">
    <w:nsid w:val="4BCE5CDD"/>
    <w:multiLevelType w:val="hybridMultilevel"/>
    <w:tmpl w:val="9E92E526"/>
    <w:lvl w:ilvl="0" w:tplc="757EF49C">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4F7412"/>
    <w:multiLevelType w:val="hybridMultilevel"/>
    <w:tmpl w:val="BA1AF5EA"/>
    <w:lvl w:ilvl="0" w:tplc="C7B4CFC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503796"/>
    <w:multiLevelType w:val="hybridMultilevel"/>
    <w:tmpl w:val="8D100F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D890D3F"/>
    <w:multiLevelType w:val="hybridMultilevel"/>
    <w:tmpl w:val="9F0885C2"/>
    <w:lvl w:ilvl="0" w:tplc="0809000F">
      <w:start w:val="1"/>
      <w:numFmt w:val="decimal"/>
      <w:lvlText w:val="%1."/>
      <w:lvlJc w:val="left"/>
      <w:pPr>
        <w:ind w:left="1065" w:hanging="360"/>
      </w:p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669E07AE"/>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5C7675"/>
    <w:multiLevelType w:val="hybridMultilevel"/>
    <w:tmpl w:val="67B64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800591"/>
    <w:multiLevelType w:val="hybridMultilevel"/>
    <w:tmpl w:val="8D4AC55A"/>
    <w:lvl w:ilvl="0" w:tplc="1C6A59C6">
      <w:start w:val="4"/>
      <w:numFmt w:val="bullet"/>
      <w:lvlText w:val="-"/>
      <w:lvlJc w:val="left"/>
      <w:pPr>
        <w:ind w:left="1712" w:hanging="360"/>
      </w:pPr>
      <w:rPr>
        <w:rFonts w:ascii="Calibri" w:eastAsia="Calibri" w:hAnsi="Calibri" w:cs="Calibri" w:hint="default"/>
        <w:b/>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5" w15:restartNumberingAfterBreak="0">
    <w:nsid w:val="775260AC"/>
    <w:multiLevelType w:val="multilevel"/>
    <w:tmpl w:val="B0148F8C"/>
    <w:lvl w:ilvl="0">
      <w:start w:val="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29471232">
    <w:abstractNumId w:val="2"/>
  </w:num>
  <w:num w:numId="2" w16cid:durableId="1625847377">
    <w:abstractNumId w:val="12"/>
  </w:num>
  <w:num w:numId="3" w16cid:durableId="1005745712">
    <w:abstractNumId w:val="5"/>
  </w:num>
  <w:num w:numId="4" w16cid:durableId="1386178513">
    <w:abstractNumId w:val="11"/>
  </w:num>
  <w:num w:numId="5" w16cid:durableId="280035360">
    <w:abstractNumId w:val="13"/>
  </w:num>
  <w:num w:numId="6" w16cid:durableId="1015612142">
    <w:abstractNumId w:val="0"/>
  </w:num>
  <w:num w:numId="7" w16cid:durableId="1469083851">
    <w:abstractNumId w:val="15"/>
  </w:num>
  <w:num w:numId="8" w16cid:durableId="487131686">
    <w:abstractNumId w:val="7"/>
  </w:num>
  <w:num w:numId="9" w16cid:durableId="426735078">
    <w:abstractNumId w:val="10"/>
  </w:num>
  <w:num w:numId="10" w16cid:durableId="170753941">
    <w:abstractNumId w:val="4"/>
  </w:num>
  <w:num w:numId="11" w16cid:durableId="1232345719">
    <w:abstractNumId w:val="3"/>
  </w:num>
  <w:num w:numId="12" w16cid:durableId="1342658465">
    <w:abstractNumId w:val="8"/>
  </w:num>
  <w:num w:numId="13" w16cid:durableId="74401700">
    <w:abstractNumId w:val="14"/>
  </w:num>
  <w:num w:numId="14" w16cid:durableId="456290670">
    <w:abstractNumId w:val="6"/>
  </w:num>
  <w:num w:numId="15" w16cid:durableId="457644947">
    <w:abstractNumId w:val="9"/>
  </w:num>
  <w:num w:numId="16" w16cid:durableId="351273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0F"/>
    <w:rsid w:val="000004AA"/>
    <w:rsid w:val="0000124F"/>
    <w:rsid w:val="000040BD"/>
    <w:rsid w:val="00007758"/>
    <w:rsid w:val="0001142F"/>
    <w:rsid w:val="00015927"/>
    <w:rsid w:val="00016414"/>
    <w:rsid w:val="000217BB"/>
    <w:rsid w:val="0002282B"/>
    <w:rsid w:val="0002551D"/>
    <w:rsid w:val="00030F09"/>
    <w:rsid w:val="00033C7F"/>
    <w:rsid w:val="000372AA"/>
    <w:rsid w:val="000422AC"/>
    <w:rsid w:val="00051B2E"/>
    <w:rsid w:val="0005612B"/>
    <w:rsid w:val="000577BA"/>
    <w:rsid w:val="000600F3"/>
    <w:rsid w:val="00062A32"/>
    <w:rsid w:val="00063C12"/>
    <w:rsid w:val="00066725"/>
    <w:rsid w:val="00066D50"/>
    <w:rsid w:val="00066D7F"/>
    <w:rsid w:val="00066E38"/>
    <w:rsid w:val="00067D18"/>
    <w:rsid w:val="00073050"/>
    <w:rsid w:val="00075E61"/>
    <w:rsid w:val="00080300"/>
    <w:rsid w:val="000822E0"/>
    <w:rsid w:val="00082555"/>
    <w:rsid w:val="000945C4"/>
    <w:rsid w:val="000A5F35"/>
    <w:rsid w:val="000C1EFF"/>
    <w:rsid w:val="000C2683"/>
    <w:rsid w:val="000C2D48"/>
    <w:rsid w:val="000C51D7"/>
    <w:rsid w:val="000C618C"/>
    <w:rsid w:val="000D14C6"/>
    <w:rsid w:val="000D336E"/>
    <w:rsid w:val="000E123C"/>
    <w:rsid w:val="000E1346"/>
    <w:rsid w:val="000E3744"/>
    <w:rsid w:val="000E63D4"/>
    <w:rsid w:val="000F15DC"/>
    <w:rsid w:val="000F1A6A"/>
    <w:rsid w:val="000F40B7"/>
    <w:rsid w:val="000F4A12"/>
    <w:rsid w:val="001053B6"/>
    <w:rsid w:val="001108FE"/>
    <w:rsid w:val="00120988"/>
    <w:rsid w:val="00127B59"/>
    <w:rsid w:val="0013133B"/>
    <w:rsid w:val="001378DB"/>
    <w:rsid w:val="001476EB"/>
    <w:rsid w:val="001511D4"/>
    <w:rsid w:val="00151EAF"/>
    <w:rsid w:val="001579ED"/>
    <w:rsid w:val="00161DD8"/>
    <w:rsid w:val="0016409D"/>
    <w:rsid w:val="001655D7"/>
    <w:rsid w:val="00166C04"/>
    <w:rsid w:val="00166E41"/>
    <w:rsid w:val="00171867"/>
    <w:rsid w:val="00174661"/>
    <w:rsid w:val="001748C2"/>
    <w:rsid w:val="00180F48"/>
    <w:rsid w:val="001862DB"/>
    <w:rsid w:val="001962FF"/>
    <w:rsid w:val="00196B79"/>
    <w:rsid w:val="00197B78"/>
    <w:rsid w:val="001A5C70"/>
    <w:rsid w:val="001B225C"/>
    <w:rsid w:val="001B29AC"/>
    <w:rsid w:val="001B6BDD"/>
    <w:rsid w:val="001C0691"/>
    <w:rsid w:val="001C2818"/>
    <w:rsid w:val="001C4125"/>
    <w:rsid w:val="001D21C5"/>
    <w:rsid w:val="001D4923"/>
    <w:rsid w:val="001D6694"/>
    <w:rsid w:val="001E140F"/>
    <w:rsid w:val="001E1EDB"/>
    <w:rsid w:val="001E3F1E"/>
    <w:rsid w:val="001E5E6B"/>
    <w:rsid w:val="001E5F1A"/>
    <w:rsid w:val="001F2A4C"/>
    <w:rsid w:val="001F413F"/>
    <w:rsid w:val="001F50BD"/>
    <w:rsid w:val="001F6986"/>
    <w:rsid w:val="00200E8D"/>
    <w:rsid w:val="00206E09"/>
    <w:rsid w:val="0021052F"/>
    <w:rsid w:val="002130D7"/>
    <w:rsid w:val="002201C1"/>
    <w:rsid w:val="00220B39"/>
    <w:rsid w:val="00220C39"/>
    <w:rsid w:val="0022386C"/>
    <w:rsid w:val="00231691"/>
    <w:rsid w:val="00237F64"/>
    <w:rsid w:val="002429E1"/>
    <w:rsid w:val="00246688"/>
    <w:rsid w:val="00247F58"/>
    <w:rsid w:val="002549CE"/>
    <w:rsid w:val="0025586A"/>
    <w:rsid w:val="00257553"/>
    <w:rsid w:val="00263732"/>
    <w:rsid w:val="00271917"/>
    <w:rsid w:val="00274AC6"/>
    <w:rsid w:val="00275504"/>
    <w:rsid w:val="00276E27"/>
    <w:rsid w:val="00285336"/>
    <w:rsid w:val="00285DDA"/>
    <w:rsid w:val="002870BE"/>
    <w:rsid w:val="00290FA4"/>
    <w:rsid w:val="002919DB"/>
    <w:rsid w:val="00295BD8"/>
    <w:rsid w:val="00295F57"/>
    <w:rsid w:val="00297D5D"/>
    <w:rsid w:val="002A58BF"/>
    <w:rsid w:val="002A7B5B"/>
    <w:rsid w:val="002B4A7D"/>
    <w:rsid w:val="002B4D01"/>
    <w:rsid w:val="002B501D"/>
    <w:rsid w:val="002B634C"/>
    <w:rsid w:val="002B6995"/>
    <w:rsid w:val="002C1F22"/>
    <w:rsid w:val="002C5CFD"/>
    <w:rsid w:val="002C64EB"/>
    <w:rsid w:val="002C6C7A"/>
    <w:rsid w:val="002D007E"/>
    <w:rsid w:val="002D2828"/>
    <w:rsid w:val="002D2960"/>
    <w:rsid w:val="002D5969"/>
    <w:rsid w:val="002D6571"/>
    <w:rsid w:val="002E2344"/>
    <w:rsid w:val="002E2C4B"/>
    <w:rsid w:val="002E48E6"/>
    <w:rsid w:val="002F410A"/>
    <w:rsid w:val="002F7164"/>
    <w:rsid w:val="00302547"/>
    <w:rsid w:val="00307C08"/>
    <w:rsid w:val="00323567"/>
    <w:rsid w:val="003308DD"/>
    <w:rsid w:val="00333074"/>
    <w:rsid w:val="00343943"/>
    <w:rsid w:val="00343AB6"/>
    <w:rsid w:val="0034528A"/>
    <w:rsid w:val="0035044C"/>
    <w:rsid w:val="00355B1A"/>
    <w:rsid w:val="003634BA"/>
    <w:rsid w:val="00367533"/>
    <w:rsid w:val="00375753"/>
    <w:rsid w:val="00381399"/>
    <w:rsid w:val="00382FF3"/>
    <w:rsid w:val="0039192B"/>
    <w:rsid w:val="0039440A"/>
    <w:rsid w:val="00397F7A"/>
    <w:rsid w:val="003A3443"/>
    <w:rsid w:val="003A3B1C"/>
    <w:rsid w:val="003B0A6B"/>
    <w:rsid w:val="003B3124"/>
    <w:rsid w:val="003C204B"/>
    <w:rsid w:val="003C58C2"/>
    <w:rsid w:val="003C5B94"/>
    <w:rsid w:val="003C7F03"/>
    <w:rsid w:val="003D144A"/>
    <w:rsid w:val="003D7504"/>
    <w:rsid w:val="003E1FF0"/>
    <w:rsid w:val="003E27E2"/>
    <w:rsid w:val="003E5D24"/>
    <w:rsid w:val="003F07CF"/>
    <w:rsid w:val="003F0BCD"/>
    <w:rsid w:val="00401B02"/>
    <w:rsid w:val="00401E7F"/>
    <w:rsid w:val="00405B0A"/>
    <w:rsid w:val="00406D53"/>
    <w:rsid w:val="00407D7A"/>
    <w:rsid w:val="00413C43"/>
    <w:rsid w:val="00421DE8"/>
    <w:rsid w:val="004275CF"/>
    <w:rsid w:val="0043058B"/>
    <w:rsid w:val="004363A9"/>
    <w:rsid w:val="00441CA4"/>
    <w:rsid w:val="00447363"/>
    <w:rsid w:val="00450173"/>
    <w:rsid w:val="00450B6E"/>
    <w:rsid w:val="00450C96"/>
    <w:rsid w:val="00453F32"/>
    <w:rsid w:val="004644A8"/>
    <w:rsid w:val="0046615E"/>
    <w:rsid w:val="00475AE1"/>
    <w:rsid w:val="004769EB"/>
    <w:rsid w:val="004964F8"/>
    <w:rsid w:val="004A009C"/>
    <w:rsid w:val="004A0222"/>
    <w:rsid w:val="004B1826"/>
    <w:rsid w:val="004B2F41"/>
    <w:rsid w:val="004C30B4"/>
    <w:rsid w:val="004C5044"/>
    <w:rsid w:val="004D0353"/>
    <w:rsid w:val="004D4A78"/>
    <w:rsid w:val="004D5567"/>
    <w:rsid w:val="004D5D1D"/>
    <w:rsid w:val="004E07CD"/>
    <w:rsid w:val="004E452F"/>
    <w:rsid w:val="004E7DE5"/>
    <w:rsid w:val="004E7FE9"/>
    <w:rsid w:val="004F03C8"/>
    <w:rsid w:val="004F2FEF"/>
    <w:rsid w:val="004F56E2"/>
    <w:rsid w:val="004F741D"/>
    <w:rsid w:val="005078D4"/>
    <w:rsid w:val="005148FA"/>
    <w:rsid w:val="00514FC7"/>
    <w:rsid w:val="00515ED6"/>
    <w:rsid w:val="0052089D"/>
    <w:rsid w:val="00521528"/>
    <w:rsid w:val="00527D7F"/>
    <w:rsid w:val="00531626"/>
    <w:rsid w:val="0053252C"/>
    <w:rsid w:val="00534529"/>
    <w:rsid w:val="00535AB5"/>
    <w:rsid w:val="00542B66"/>
    <w:rsid w:val="00543AC3"/>
    <w:rsid w:val="00547127"/>
    <w:rsid w:val="0055688D"/>
    <w:rsid w:val="00561A63"/>
    <w:rsid w:val="00563C23"/>
    <w:rsid w:val="00565BAA"/>
    <w:rsid w:val="00566720"/>
    <w:rsid w:val="00570CEB"/>
    <w:rsid w:val="005745A9"/>
    <w:rsid w:val="00577E7B"/>
    <w:rsid w:val="0058172A"/>
    <w:rsid w:val="00582553"/>
    <w:rsid w:val="005845BD"/>
    <w:rsid w:val="00584856"/>
    <w:rsid w:val="0059114F"/>
    <w:rsid w:val="00593CBA"/>
    <w:rsid w:val="005A2BC1"/>
    <w:rsid w:val="005A5A21"/>
    <w:rsid w:val="005B3205"/>
    <w:rsid w:val="005C1B08"/>
    <w:rsid w:val="005D0423"/>
    <w:rsid w:val="005D4D62"/>
    <w:rsid w:val="005D4ED5"/>
    <w:rsid w:val="005D4FAA"/>
    <w:rsid w:val="005D7DAB"/>
    <w:rsid w:val="005E0525"/>
    <w:rsid w:val="005E2853"/>
    <w:rsid w:val="005E3050"/>
    <w:rsid w:val="005E3F26"/>
    <w:rsid w:val="005E41ED"/>
    <w:rsid w:val="005F4AA8"/>
    <w:rsid w:val="005F5D5C"/>
    <w:rsid w:val="005F63FE"/>
    <w:rsid w:val="00601BA6"/>
    <w:rsid w:val="006074CC"/>
    <w:rsid w:val="00611D40"/>
    <w:rsid w:val="00613AD3"/>
    <w:rsid w:val="00614558"/>
    <w:rsid w:val="00615526"/>
    <w:rsid w:val="00624C19"/>
    <w:rsid w:val="00624C84"/>
    <w:rsid w:val="00631A7A"/>
    <w:rsid w:val="00636144"/>
    <w:rsid w:val="00637897"/>
    <w:rsid w:val="006378A1"/>
    <w:rsid w:val="0064332D"/>
    <w:rsid w:val="00644D82"/>
    <w:rsid w:val="00645EA3"/>
    <w:rsid w:val="00651286"/>
    <w:rsid w:val="0065672C"/>
    <w:rsid w:val="006601F0"/>
    <w:rsid w:val="00661AB1"/>
    <w:rsid w:val="00665C44"/>
    <w:rsid w:val="0067334A"/>
    <w:rsid w:val="00674C14"/>
    <w:rsid w:val="00674C65"/>
    <w:rsid w:val="00681469"/>
    <w:rsid w:val="00685160"/>
    <w:rsid w:val="00690152"/>
    <w:rsid w:val="00695651"/>
    <w:rsid w:val="006A40B2"/>
    <w:rsid w:val="006A7249"/>
    <w:rsid w:val="006B0706"/>
    <w:rsid w:val="006B6483"/>
    <w:rsid w:val="006B7C8F"/>
    <w:rsid w:val="006B7CBB"/>
    <w:rsid w:val="006C1ACA"/>
    <w:rsid w:val="006C43D0"/>
    <w:rsid w:val="006D314D"/>
    <w:rsid w:val="006D3CE5"/>
    <w:rsid w:val="006D5D5F"/>
    <w:rsid w:val="006D7454"/>
    <w:rsid w:val="006E2C2F"/>
    <w:rsid w:val="006E61A7"/>
    <w:rsid w:val="006E7EE2"/>
    <w:rsid w:val="006F0528"/>
    <w:rsid w:val="007000B4"/>
    <w:rsid w:val="00702BB6"/>
    <w:rsid w:val="00712F8F"/>
    <w:rsid w:val="00713604"/>
    <w:rsid w:val="00714C79"/>
    <w:rsid w:val="00730476"/>
    <w:rsid w:val="007306F2"/>
    <w:rsid w:val="00731006"/>
    <w:rsid w:val="007354CC"/>
    <w:rsid w:val="0073718A"/>
    <w:rsid w:val="00742CCF"/>
    <w:rsid w:val="00742FD9"/>
    <w:rsid w:val="007550D2"/>
    <w:rsid w:val="0075556E"/>
    <w:rsid w:val="007558EE"/>
    <w:rsid w:val="00755EF5"/>
    <w:rsid w:val="0075740F"/>
    <w:rsid w:val="00760817"/>
    <w:rsid w:val="00761035"/>
    <w:rsid w:val="0076387E"/>
    <w:rsid w:val="00771555"/>
    <w:rsid w:val="00775096"/>
    <w:rsid w:val="00777EC9"/>
    <w:rsid w:val="007856E0"/>
    <w:rsid w:val="0078628B"/>
    <w:rsid w:val="00796724"/>
    <w:rsid w:val="007B5DB5"/>
    <w:rsid w:val="007B73D6"/>
    <w:rsid w:val="007C6633"/>
    <w:rsid w:val="007D1693"/>
    <w:rsid w:val="007D1743"/>
    <w:rsid w:val="007D2441"/>
    <w:rsid w:val="007D509C"/>
    <w:rsid w:val="007E186B"/>
    <w:rsid w:val="007F110C"/>
    <w:rsid w:val="007F1156"/>
    <w:rsid w:val="007F2FB2"/>
    <w:rsid w:val="00800C66"/>
    <w:rsid w:val="00801219"/>
    <w:rsid w:val="0080266B"/>
    <w:rsid w:val="008118A9"/>
    <w:rsid w:val="00811A42"/>
    <w:rsid w:val="008121B6"/>
    <w:rsid w:val="00812995"/>
    <w:rsid w:val="00813D32"/>
    <w:rsid w:val="00820936"/>
    <w:rsid w:val="008215DF"/>
    <w:rsid w:val="008220A5"/>
    <w:rsid w:val="00822619"/>
    <w:rsid w:val="00823703"/>
    <w:rsid w:val="008263A6"/>
    <w:rsid w:val="008308C7"/>
    <w:rsid w:val="00830F2D"/>
    <w:rsid w:val="00830F58"/>
    <w:rsid w:val="00831C71"/>
    <w:rsid w:val="0083207B"/>
    <w:rsid w:val="00836052"/>
    <w:rsid w:val="00837D19"/>
    <w:rsid w:val="0084171E"/>
    <w:rsid w:val="008419FB"/>
    <w:rsid w:val="00843CA3"/>
    <w:rsid w:val="0084611A"/>
    <w:rsid w:val="00850517"/>
    <w:rsid w:val="008513E9"/>
    <w:rsid w:val="0085260A"/>
    <w:rsid w:val="0085481C"/>
    <w:rsid w:val="0085499F"/>
    <w:rsid w:val="0085780C"/>
    <w:rsid w:val="008607B6"/>
    <w:rsid w:val="00861DC2"/>
    <w:rsid w:val="00863647"/>
    <w:rsid w:val="00871F5F"/>
    <w:rsid w:val="00875C49"/>
    <w:rsid w:val="008847CF"/>
    <w:rsid w:val="00890BBD"/>
    <w:rsid w:val="008A4E74"/>
    <w:rsid w:val="008A7D8C"/>
    <w:rsid w:val="008B395F"/>
    <w:rsid w:val="008B7478"/>
    <w:rsid w:val="008D00C0"/>
    <w:rsid w:val="008D37B1"/>
    <w:rsid w:val="008D53B8"/>
    <w:rsid w:val="008D7252"/>
    <w:rsid w:val="008E4E30"/>
    <w:rsid w:val="008F1797"/>
    <w:rsid w:val="008F28E7"/>
    <w:rsid w:val="008F3623"/>
    <w:rsid w:val="008F3805"/>
    <w:rsid w:val="008F592E"/>
    <w:rsid w:val="008F63D8"/>
    <w:rsid w:val="008F6606"/>
    <w:rsid w:val="00900DB8"/>
    <w:rsid w:val="0090188D"/>
    <w:rsid w:val="00901D52"/>
    <w:rsid w:val="00904A8C"/>
    <w:rsid w:val="009052C9"/>
    <w:rsid w:val="00905FAD"/>
    <w:rsid w:val="00914D44"/>
    <w:rsid w:val="009168C8"/>
    <w:rsid w:val="0092296E"/>
    <w:rsid w:val="009238EC"/>
    <w:rsid w:val="00924550"/>
    <w:rsid w:val="00927575"/>
    <w:rsid w:val="009353FC"/>
    <w:rsid w:val="009407D3"/>
    <w:rsid w:val="00941EFD"/>
    <w:rsid w:val="00942173"/>
    <w:rsid w:val="00944757"/>
    <w:rsid w:val="00946B4D"/>
    <w:rsid w:val="00954342"/>
    <w:rsid w:val="00957BD1"/>
    <w:rsid w:val="00962438"/>
    <w:rsid w:val="0096521C"/>
    <w:rsid w:val="009666A3"/>
    <w:rsid w:val="00966963"/>
    <w:rsid w:val="00970F9A"/>
    <w:rsid w:val="0097261A"/>
    <w:rsid w:val="00972C40"/>
    <w:rsid w:val="00984D78"/>
    <w:rsid w:val="00984D8F"/>
    <w:rsid w:val="009909FE"/>
    <w:rsid w:val="009930DA"/>
    <w:rsid w:val="009941DC"/>
    <w:rsid w:val="00997D6C"/>
    <w:rsid w:val="009A0856"/>
    <w:rsid w:val="009A0AF7"/>
    <w:rsid w:val="009A531B"/>
    <w:rsid w:val="009A585D"/>
    <w:rsid w:val="009A6E23"/>
    <w:rsid w:val="009B4B11"/>
    <w:rsid w:val="009C7BF0"/>
    <w:rsid w:val="009D56C3"/>
    <w:rsid w:val="009D78F5"/>
    <w:rsid w:val="009E3ABD"/>
    <w:rsid w:val="009E613A"/>
    <w:rsid w:val="009F1385"/>
    <w:rsid w:val="009F44EE"/>
    <w:rsid w:val="009F5E88"/>
    <w:rsid w:val="009F7F9D"/>
    <w:rsid w:val="00A00499"/>
    <w:rsid w:val="00A0168E"/>
    <w:rsid w:val="00A13F20"/>
    <w:rsid w:val="00A21930"/>
    <w:rsid w:val="00A2304A"/>
    <w:rsid w:val="00A23C88"/>
    <w:rsid w:val="00A26B1D"/>
    <w:rsid w:val="00A37D7A"/>
    <w:rsid w:val="00A45665"/>
    <w:rsid w:val="00A45BF8"/>
    <w:rsid w:val="00A47CC5"/>
    <w:rsid w:val="00A541D8"/>
    <w:rsid w:val="00A54BBD"/>
    <w:rsid w:val="00A57FB3"/>
    <w:rsid w:val="00A64996"/>
    <w:rsid w:val="00A71562"/>
    <w:rsid w:val="00A730DC"/>
    <w:rsid w:val="00A82781"/>
    <w:rsid w:val="00A95A78"/>
    <w:rsid w:val="00AA4C97"/>
    <w:rsid w:val="00AB540D"/>
    <w:rsid w:val="00AB6F18"/>
    <w:rsid w:val="00AB7959"/>
    <w:rsid w:val="00AC47DC"/>
    <w:rsid w:val="00AC49B0"/>
    <w:rsid w:val="00AC5784"/>
    <w:rsid w:val="00AC738E"/>
    <w:rsid w:val="00AD0EE3"/>
    <w:rsid w:val="00AE138A"/>
    <w:rsid w:val="00AE3B07"/>
    <w:rsid w:val="00AE3B3D"/>
    <w:rsid w:val="00AE6D65"/>
    <w:rsid w:val="00AF295E"/>
    <w:rsid w:val="00AF2BC3"/>
    <w:rsid w:val="00B0309C"/>
    <w:rsid w:val="00B14A4A"/>
    <w:rsid w:val="00B2050A"/>
    <w:rsid w:val="00B23A66"/>
    <w:rsid w:val="00B24213"/>
    <w:rsid w:val="00B243BF"/>
    <w:rsid w:val="00B2795A"/>
    <w:rsid w:val="00B31BE0"/>
    <w:rsid w:val="00B3373F"/>
    <w:rsid w:val="00B33E2D"/>
    <w:rsid w:val="00B35857"/>
    <w:rsid w:val="00B36AED"/>
    <w:rsid w:val="00B404EA"/>
    <w:rsid w:val="00B42E61"/>
    <w:rsid w:val="00B46ED8"/>
    <w:rsid w:val="00B52786"/>
    <w:rsid w:val="00B579A9"/>
    <w:rsid w:val="00B57CF4"/>
    <w:rsid w:val="00B84DB8"/>
    <w:rsid w:val="00B866AC"/>
    <w:rsid w:val="00B96780"/>
    <w:rsid w:val="00BA189C"/>
    <w:rsid w:val="00BA4857"/>
    <w:rsid w:val="00BB0F59"/>
    <w:rsid w:val="00BB39F8"/>
    <w:rsid w:val="00BB3B26"/>
    <w:rsid w:val="00BB3B5D"/>
    <w:rsid w:val="00BB4E84"/>
    <w:rsid w:val="00BB7A7A"/>
    <w:rsid w:val="00BC568B"/>
    <w:rsid w:val="00BC586A"/>
    <w:rsid w:val="00BD0954"/>
    <w:rsid w:val="00BD2792"/>
    <w:rsid w:val="00BD7A59"/>
    <w:rsid w:val="00BE0A1F"/>
    <w:rsid w:val="00BE2339"/>
    <w:rsid w:val="00BF3415"/>
    <w:rsid w:val="00BF6B09"/>
    <w:rsid w:val="00C02BBD"/>
    <w:rsid w:val="00C0412A"/>
    <w:rsid w:val="00C06B47"/>
    <w:rsid w:val="00C11BFC"/>
    <w:rsid w:val="00C120AC"/>
    <w:rsid w:val="00C21B4F"/>
    <w:rsid w:val="00C23BEA"/>
    <w:rsid w:val="00C26F03"/>
    <w:rsid w:val="00C33D03"/>
    <w:rsid w:val="00C356AD"/>
    <w:rsid w:val="00C366AD"/>
    <w:rsid w:val="00C42305"/>
    <w:rsid w:val="00C44B53"/>
    <w:rsid w:val="00C522B1"/>
    <w:rsid w:val="00C53709"/>
    <w:rsid w:val="00C567BB"/>
    <w:rsid w:val="00C63EF9"/>
    <w:rsid w:val="00C64636"/>
    <w:rsid w:val="00C71EE1"/>
    <w:rsid w:val="00C80C80"/>
    <w:rsid w:val="00C81967"/>
    <w:rsid w:val="00C82F03"/>
    <w:rsid w:val="00C9133D"/>
    <w:rsid w:val="00C91379"/>
    <w:rsid w:val="00C934AC"/>
    <w:rsid w:val="00CA0D51"/>
    <w:rsid w:val="00CA16A1"/>
    <w:rsid w:val="00CA7400"/>
    <w:rsid w:val="00CB7DB9"/>
    <w:rsid w:val="00CC2199"/>
    <w:rsid w:val="00CD2761"/>
    <w:rsid w:val="00CD3DE1"/>
    <w:rsid w:val="00CE3B88"/>
    <w:rsid w:val="00CE738D"/>
    <w:rsid w:val="00CF0863"/>
    <w:rsid w:val="00CF1A4F"/>
    <w:rsid w:val="00CF3417"/>
    <w:rsid w:val="00CF39E7"/>
    <w:rsid w:val="00CF494E"/>
    <w:rsid w:val="00CF5DEC"/>
    <w:rsid w:val="00CF6334"/>
    <w:rsid w:val="00D029FE"/>
    <w:rsid w:val="00D104D8"/>
    <w:rsid w:val="00D156C8"/>
    <w:rsid w:val="00D15F8E"/>
    <w:rsid w:val="00D16EEA"/>
    <w:rsid w:val="00D176EE"/>
    <w:rsid w:val="00D217BB"/>
    <w:rsid w:val="00D31641"/>
    <w:rsid w:val="00D32D4E"/>
    <w:rsid w:val="00D34CCB"/>
    <w:rsid w:val="00D4219E"/>
    <w:rsid w:val="00D52ED0"/>
    <w:rsid w:val="00D532C4"/>
    <w:rsid w:val="00D55554"/>
    <w:rsid w:val="00D60606"/>
    <w:rsid w:val="00D62D31"/>
    <w:rsid w:val="00D64F7B"/>
    <w:rsid w:val="00D72528"/>
    <w:rsid w:val="00D7329E"/>
    <w:rsid w:val="00D86AC6"/>
    <w:rsid w:val="00D9012D"/>
    <w:rsid w:val="00D95168"/>
    <w:rsid w:val="00DA0ED3"/>
    <w:rsid w:val="00DA411F"/>
    <w:rsid w:val="00DB2959"/>
    <w:rsid w:val="00DC2AB3"/>
    <w:rsid w:val="00DC3789"/>
    <w:rsid w:val="00DC6E2D"/>
    <w:rsid w:val="00DD02F0"/>
    <w:rsid w:val="00DD3204"/>
    <w:rsid w:val="00DD4356"/>
    <w:rsid w:val="00DF4442"/>
    <w:rsid w:val="00E0105C"/>
    <w:rsid w:val="00E063E4"/>
    <w:rsid w:val="00E075BE"/>
    <w:rsid w:val="00E114EB"/>
    <w:rsid w:val="00E32646"/>
    <w:rsid w:val="00E34681"/>
    <w:rsid w:val="00E34767"/>
    <w:rsid w:val="00E35C6E"/>
    <w:rsid w:val="00E40A85"/>
    <w:rsid w:val="00E4210D"/>
    <w:rsid w:val="00E42366"/>
    <w:rsid w:val="00E4408D"/>
    <w:rsid w:val="00E451A7"/>
    <w:rsid w:val="00E521D5"/>
    <w:rsid w:val="00E522F9"/>
    <w:rsid w:val="00E53770"/>
    <w:rsid w:val="00E55513"/>
    <w:rsid w:val="00E60D15"/>
    <w:rsid w:val="00E856D7"/>
    <w:rsid w:val="00E903A8"/>
    <w:rsid w:val="00E94C36"/>
    <w:rsid w:val="00EA7203"/>
    <w:rsid w:val="00EA749E"/>
    <w:rsid w:val="00EB2A4E"/>
    <w:rsid w:val="00EB484E"/>
    <w:rsid w:val="00EC223E"/>
    <w:rsid w:val="00EC22E5"/>
    <w:rsid w:val="00EC3D90"/>
    <w:rsid w:val="00ED13AB"/>
    <w:rsid w:val="00ED20DD"/>
    <w:rsid w:val="00ED29D3"/>
    <w:rsid w:val="00ED36D8"/>
    <w:rsid w:val="00ED36E0"/>
    <w:rsid w:val="00ED465E"/>
    <w:rsid w:val="00EE0B85"/>
    <w:rsid w:val="00EF3878"/>
    <w:rsid w:val="00EF7A4E"/>
    <w:rsid w:val="00F015A1"/>
    <w:rsid w:val="00F02A52"/>
    <w:rsid w:val="00F036E9"/>
    <w:rsid w:val="00F03CAB"/>
    <w:rsid w:val="00F0428C"/>
    <w:rsid w:val="00F05482"/>
    <w:rsid w:val="00F1103B"/>
    <w:rsid w:val="00F123E0"/>
    <w:rsid w:val="00F13789"/>
    <w:rsid w:val="00F16EB7"/>
    <w:rsid w:val="00F17D89"/>
    <w:rsid w:val="00F40553"/>
    <w:rsid w:val="00F40FD8"/>
    <w:rsid w:val="00F438E1"/>
    <w:rsid w:val="00F52EC6"/>
    <w:rsid w:val="00F53ACC"/>
    <w:rsid w:val="00F57B41"/>
    <w:rsid w:val="00F60BA4"/>
    <w:rsid w:val="00F61F30"/>
    <w:rsid w:val="00F633DF"/>
    <w:rsid w:val="00F679BC"/>
    <w:rsid w:val="00F73E44"/>
    <w:rsid w:val="00F84E12"/>
    <w:rsid w:val="00F85336"/>
    <w:rsid w:val="00F85688"/>
    <w:rsid w:val="00F944BF"/>
    <w:rsid w:val="00F96E7C"/>
    <w:rsid w:val="00FA113A"/>
    <w:rsid w:val="00FA1481"/>
    <w:rsid w:val="00FA2319"/>
    <w:rsid w:val="00FA46CF"/>
    <w:rsid w:val="00FA7552"/>
    <w:rsid w:val="00FB0172"/>
    <w:rsid w:val="00FB0490"/>
    <w:rsid w:val="00FB1D36"/>
    <w:rsid w:val="00FB3BFE"/>
    <w:rsid w:val="00FB7F4F"/>
    <w:rsid w:val="00FC20D8"/>
    <w:rsid w:val="00FC6F37"/>
    <w:rsid w:val="00FC7591"/>
    <w:rsid w:val="00FD05DE"/>
    <w:rsid w:val="00FD15D4"/>
    <w:rsid w:val="00FD2C19"/>
    <w:rsid w:val="00FD341C"/>
    <w:rsid w:val="00FD681F"/>
    <w:rsid w:val="00FD7516"/>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F420"/>
  <w15:docId w15:val="{51C0FC6D-8F57-4604-A24F-82DC4467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82"/>
      <w:ind w:left="4"/>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11"/>
      <w:ind w:left="37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u w:val="single" w:color="000000"/>
    </w:rPr>
  </w:style>
  <w:style w:type="paragraph" w:styleId="ListParagraph">
    <w:name w:val="List Paragraph"/>
    <w:basedOn w:val="Normal"/>
    <w:uiPriority w:val="34"/>
    <w:qFormat/>
    <w:rsid w:val="00F05482"/>
    <w:pPr>
      <w:ind w:left="720"/>
      <w:contextualSpacing/>
    </w:pPr>
  </w:style>
  <w:style w:type="paragraph" w:styleId="NoSpacing">
    <w:name w:val="No Spacing"/>
    <w:uiPriority w:val="1"/>
    <w:qFormat/>
    <w:rsid w:val="00F05482"/>
    <w:pPr>
      <w:spacing w:after="0" w:line="240" w:lineRule="auto"/>
      <w:ind w:left="730" w:hanging="10"/>
    </w:pPr>
    <w:rPr>
      <w:rFonts w:ascii="Calibri" w:eastAsia="Calibri" w:hAnsi="Calibri" w:cs="Calibri"/>
      <w:color w:val="000000"/>
    </w:rPr>
  </w:style>
  <w:style w:type="table" w:styleId="TableGrid">
    <w:name w:val="Table Grid"/>
    <w:basedOn w:val="TableNormal"/>
    <w:uiPriority w:val="39"/>
    <w:rsid w:val="006E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050A"/>
    <w:rPr>
      <w:color w:val="0563C1" w:themeColor="hyperlink"/>
      <w:u w:val="single"/>
    </w:rPr>
  </w:style>
  <w:style w:type="character" w:customStyle="1" w:styleId="UnresolvedMention1">
    <w:name w:val="Unresolved Mention1"/>
    <w:basedOn w:val="DefaultParagraphFont"/>
    <w:uiPriority w:val="99"/>
    <w:semiHidden/>
    <w:unhideWhenUsed/>
    <w:rsid w:val="00B2050A"/>
    <w:rPr>
      <w:color w:val="605E5C"/>
      <w:shd w:val="clear" w:color="auto" w:fill="E1DFDD"/>
    </w:rPr>
  </w:style>
  <w:style w:type="paragraph" w:styleId="Header">
    <w:name w:val="header"/>
    <w:basedOn w:val="Normal"/>
    <w:link w:val="HeaderChar"/>
    <w:uiPriority w:val="99"/>
    <w:unhideWhenUsed/>
    <w:rsid w:val="00FD1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5D4"/>
    <w:rPr>
      <w:rFonts w:ascii="Calibri" w:eastAsia="Calibri" w:hAnsi="Calibri" w:cs="Calibri"/>
      <w:color w:val="000000"/>
    </w:rPr>
  </w:style>
  <w:style w:type="paragraph" w:styleId="Footer">
    <w:name w:val="footer"/>
    <w:basedOn w:val="Normal"/>
    <w:link w:val="FooterChar"/>
    <w:uiPriority w:val="99"/>
    <w:unhideWhenUsed/>
    <w:rsid w:val="00FD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5D4"/>
    <w:rPr>
      <w:rFonts w:ascii="Calibri" w:eastAsia="Calibri" w:hAnsi="Calibri" w:cs="Calibri"/>
      <w:color w:val="000000"/>
    </w:rPr>
  </w:style>
  <w:style w:type="paragraph" w:styleId="BalloonText">
    <w:name w:val="Balloon Text"/>
    <w:basedOn w:val="Normal"/>
    <w:link w:val="BalloonTextChar"/>
    <w:uiPriority w:val="99"/>
    <w:semiHidden/>
    <w:unhideWhenUsed/>
    <w:rsid w:val="00714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C79"/>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C63EF9"/>
    <w:rPr>
      <w:color w:val="605E5C"/>
      <w:shd w:val="clear" w:color="auto" w:fill="E1DFDD"/>
    </w:rPr>
  </w:style>
  <w:style w:type="paragraph" w:customStyle="1" w:styleId="Default">
    <w:name w:val="Default"/>
    <w:rsid w:val="008F179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6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7C1A-5E2E-4899-8413-D7BC0AC8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Kate Leggett</cp:lastModifiedBy>
  <cp:revision>3</cp:revision>
  <cp:lastPrinted>2022-05-03T16:10:00Z</cp:lastPrinted>
  <dcterms:created xsi:type="dcterms:W3CDTF">2022-06-18T14:35:00Z</dcterms:created>
  <dcterms:modified xsi:type="dcterms:W3CDTF">2022-06-18T14:39:00Z</dcterms:modified>
</cp:coreProperties>
</file>