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DB32" w14:textId="5042BB10" w:rsidR="001F20F4" w:rsidRPr="001F20F4" w:rsidRDefault="001F20F4">
      <w:pPr>
        <w:rPr>
          <w:rFonts w:ascii="Comic Sans MS" w:hAnsi="Comic Sans MS"/>
          <w:sz w:val="18"/>
          <w:szCs w:val="18"/>
        </w:rPr>
      </w:pPr>
      <w:r w:rsidRPr="001F20F4">
        <w:rPr>
          <w:rFonts w:ascii="Comic Sans MS" w:hAnsi="Comic Sans MS"/>
          <w:sz w:val="18"/>
          <w:szCs w:val="18"/>
        </w:rPr>
        <w:t>Waste Review</w:t>
      </w:r>
      <w:r w:rsidR="004A35A1">
        <w:rPr>
          <w:rFonts w:ascii="Comic Sans MS" w:hAnsi="Comic Sans MS"/>
          <w:sz w:val="18"/>
          <w:szCs w:val="18"/>
        </w:rPr>
        <w:t>: update to come</w:t>
      </w:r>
    </w:p>
    <w:p w14:paraId="299C54A8" w14:textId="6E5337A7" w:rsidR="00130D22" w:rsidRDefault="004C6AEA" w:rsidP="00130D22">
      <w:pPr>
        <w:rPr>
          <w:rStyle w:val="Hyperlink"/>
          <w:rFonts w:ascii="Comic Sans MS" w:hAnsi="Comic Sans MS"/>
          <w:sz w:val="18"/>
          <w:szCs w:val="18"/>
        </w:rPr>
      </w:pPr>
      <w:r w:rsidRPr="00FC786C">
        <w:rPr>
          <w:rFonts w:ascii="Comic Sans MS" w:hAnsi="Comic Sans MS"/>
          <w:noProof/>
          <w:sz w:val="18"/>
          <w:szCs w:val="18"/>
        </w:rPr>
        <w:drawing>
          <wp:anchor distT="0" distB="0" distL="114300" distR="114300" simplePos="0" relativeHeight="251658240" behindDoc="0" locked="0" layoutInCell="1" allowOverlap="1" wp14:anchorId="17204301" wp14:editId="08BC09FB">
            <wp:simplePos x="0" y="0"/>
            <wp:positionH relativeFrom="column">
              <wp:posOffset>0</wp:posOffset>
            </wp:positionH>
            <wp:positionV relativeFrom="paragraph">
              <wp:posOffset>2540</wp:posOffset>
            </wp:positionV>
            <wp:extent cx="2724150" cy="1534160"/>
            <wp:effectExtent l="0" t="0" r="0" b="8890"/>
            <wp:wrapSquare wrapText="bothSides"/>
            <wp:docPr id="1" name="Picture 1" descr="Text reads 'So confusing, isn't it?' 'It doesn't have to be' Image of aluminium tray, and an aerosol. Text at bottom reads. Let's get real about recycling. #RecycleW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reads 'So confusing, isn't it?' 'It doesn't have to be' Image of aluminium tray, and an aerosol. Text at bottom reads. Let's get real about recycling. #RecycleWe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0F4">
        <w:rPr>
          <w:rFonts w:ascii="Comic Sans MS" w:hAnsi="Comic Sans MS"/>
          <w:sz w:val="18"/>
          <w:szCs w:val="18"/>
        </w:rPr>
        <w:t>R</w:t>
      </w:r>
      <w:r w:rsidR="00130D22" w:rsidRPr="00FC786C">
        <w:rPr>
          <w:rFonts w:ascii="Comic Sans MS" w:hAnsi="Comic Sans MS"/>
          <w:sz w:val="18"/>
          <w:szCs w:val="18"/>
        </w:rPr>
        <w:t xml:space="preserve">ecycling is so </w:t>
      </w:r>
      <w:proofErr w:type="gramStart"/>
      <w:r w:rsidR="00130D22" w:rsidRPr="00FC786C">
        <w:rPr>
          <w:rFonts w:ascii="Comic Sans MS" w:hAnsi="Comic Sans MS"/>
          <w:sz w:val="18"/>
          <w:szCs w:val="18"/>
        </w:rPr>
        <w:t>confusing ,</w:t>
      </w:r>
      <w:proofErr w:type="gramEnd"/>
      <w:r w:rsidR="00130D22" w:rsidRPr="00FC786C">
        <w:rPr>
          <w:rFonts w:ascii="Comic Sans MS" w:hAnsi="Comic Sans MS"/>
          <w:sz w:val="18"/>
          <w:szCs w:val="18"/>
        </w:rPr>
        <w:t xml:space="preserve"> isn't it?.. It doesn’t have to be! Ask our bin genie. </w:t>
      </w:r>
      <w:hyperlink r:id="rId7" w:tgtFrame="_blank" w:history="1">
        <w:r w:rsidR="00130D22" w:rsidRPr="00FC786C">
          <w:rPr>
            <w:rStyle w:val="Hyperlink"/>
            <w:rFonts w:ascii="Comic Sans MS" w:hAnsi="Comic Sans MS"/>
            <w:sz w:val="18"/>
            <w:szCs w:val="18"/>
          </w:rPr>
          <w:t>http://ow.ly/ytRq50KSXu3</w:t>
        </w:r>
      </w:hyperlink>
      <w:r w:rsidR="00130D22" w:rsidRPr="00FC786C">
        <w:rPr>
          <w:rFonts w:ascii="Comic Sans MS" w:hAnsi="Comic Sans MS"/>
          <w:sz w:val="18"/>
          <w:szCs w:val="18"/>
        </w:rPr>
        <w:t xml:space="preserve"> Lets get real about recycling </w:t>
      </w:r>
      <w:hyperlink r:id="rId8" w:history="1">
        <w:r w:rsidR="00130D22" w:rsidRPr="00FC786C">
          <w:rPr>
            <w:rStyle w:val="Hyperlink"/>
            <w:rFonts w:ascii="Comic Sans MS" w:hAnsi="Comic Sans MS"/>
            <w:sz w:val="18"/>
            <w:szCs w:val="18"/>
          </w:rPr>
          <w:t>#RecycleWeek</w:t>
        </w:r>
      </w:hyperlink>
    </w:p>
    <w:p w14:paraId="22669A07" w14:textId="552FB7B6" w:rsidR="00FC786C" w:rsidRDefault="00FC786C" w:rsidP="00130D22">
      <w:pPr>
        <w:rPr>
          <w:rStyle w:val="Hyperlink"/>
          <w:rFonts w:ascii="Comic Sans MS" w:hAnsi="Comic Sans MS"/>
          <w:sz w:val="18"/>
          <w:szCs w:val="18"/>
        </w:rPr>
      </w:pPr>
    </w:p>
    <w:p w14:paraId="22A7B1A9" w14:textId="1657737E" w:rsidR="00FC786C" w:rsidRDefault="00FC786C" w:rsidP="00130D22">
      <w:pPr>
        <w:rPr>
          <w:rStyle w:val="Hyperlink"/>
          <w:rFonts w:ascii="Comic Sans MS" w:hAnsi="Comic Sans MS"/>
          <w:sz w:val="18"/>
          <w:szCs w:val="18"/>
        </w:rPr>
      </w:pPr>
    </w:p>
    <w:p w14:paraId="33F66D1C" w14:textId="0FC497D4" w:rsidR="00FC786C" w:rsidRDefault="00FC786C" w:rsidP="00130D22">
      <w:pPr>
        <w:rPr>
          <w:rStyle w:val="Hyperlink"/>
          <w:rFonts w:ascii="Comic Sans MS" w:hAnsi="Comic Sans MS"/>
          <w:sz w:val="18"/>
          <w:szCs w:val="18"/>
        </w:rPr>
      </w:pPr>
    </w:p>
    <w:p w14:paraId="04014C87" w14:textId="77777777" w:rsidR="00FC786C" w:rsidRPr="00FC786C" w:rsidRDefault="00FC786C" w:rsidP="00130D22">
      <w:pPr>
        <w:rPr>
          <w:rStyle w:val="Hyperlink"/>
          <w:rFonts w:ascii="Comic Sans MS" w:hAnsi="Comic Sans MS"/>
          <w:sz w:val="18"/>
          <w:szCs w:val="18"/>
        </w:rPr>
      </w:pPr>
    </w:p>
    <w:p w14:paraId="29B7649A" w14:textId="3555ADBC" w:rsidR="006811CF" w:rsidRPr="00FC786C" w:rsidRDefault="006811CF" w:rsidP="00130D22">
      <w:pPr>
        <w:rPr>
          <w:rFonts w:ascii="Comic Sans MS" w:hAnsi="Comic Sans MS"/>
          <w:sz w:val="18"/>
          <w:szCs w:val="18"/>
        </w:rPr>
      </w:pPr>
      <w:r w:rsidRPr="00FC786C">
        <w:rPr>
          <w:rFonts w:ascii="Comic Sans MS" w:hAnsi="Comic Sans MS"/>
          <w:noProof/>
          <w:sz w:val="18"/>
          <w:szCs w:val="18"/>
        </w:rPr>
        <w:drawing>
          <wp:anchor distT="0" distB="0" distL="114300" distR="114300" simplePos="0" relativeHeight="251659264" behindDoc="0" locked="0" layoutInCell="1" allowOverlap="1" wp14:anchorId="537A1993" wp14:editId="47186F55">
            <wp:simplePos x="0" y="0"/>
            <wp:positionH relativeFrom="column">
              <wp:posOffset>0</wp:posOffset>
            </wp:positionH>
            <wp:positionV relativeFrom="paragraph">
              <wp:posOffset>-3810</wp:posOffset>
            </wp:positionV>
            <wp:extent cx="2756401" cy="1552575"/>
            <wp:effectExtent l="0" t="0" r="6350" b="0"/>
            <wp:wrapSquare wrapText="bothSides"/>
            <wp:docPr id="2" name="Picture 2" descr="One item in the wrong bin can’t hurt, can it? Yes, it can! We all have questions about recycling. Get real answers at recyclenow.com/Recycle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item in the wrong bin can’t hurt, can it? Yes, it can! We all have questions about recycling. Get real answers at recyclenow.com/RecycleWe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6401"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27341" w14:textId="0F73E932" w:rsidR="006811CF" w:rsidRDefault="006811CF" w:rsidP="006811CF">
      <w:pPr>
        <w:rPr>
          <w:rStyle w:val="Hyperlink"/>
          <w:rFonts w:ascii="Comic Sans MS" w:hAnsi="Comic Sans MS"/>
          <w:sz w:val="18"/>
          <w:szCs w:val="18"/>
        </w:rPr>
      </w:pPr>
      <w:r w:rsidRPr="00FC786C">
        <w:rPr>
          <w:rFonts w:ascii="Comic Sans MS" w:hAnsi="Comic Sans MS"/>
          <w:sz w:val="18"/>
          <w:szCs w:val="18"/>
        </w:rPr>
        <w:t xml:space="preserve">We all have questions about recycling. Get real answers at </w:t>
      </w:r>
      <w:hyperlink r:id="rId10" w:tgtFrame="_blank" w:history="1">
        <w:r w:rsidRPr="00FC786C">
          <w:rPr>
            <w:rStyle w:val="Hyperlink"/>
            <w:rFonts w:ascii="Comic Sans MS" w:hAnsi="Comic Sans MS"/>
            <w:sz w:val="18"/>
            <w:szCs w:val="18"/>
          </w:rPr>
          <w:t>http://ow.ly/PliN50KZExV</w:t>
        </w:r>
      </w:hyperlink>
      <w:r w:rsidRPr="00FC786C">
        <w:rPr>
          <w:rFonts w:ascii="Comic Sans MS" w:hAnsi="Comic Sans MS"/>
          <w:sz w:val="18"/>
          <w:szCs w:val="18"/>
        </w:rPr>
        <w:t xml:space="preserve"> </w:t>
      </w:r>
      <w:hyperlink r:id="rId11" w:history="1">
        <w:r w:rsidRPr="00FC786C">
          <w:rPr>
            <w:rStyle w:val="Hyperlink"/>
            <w:rFonts w:ascii="Comic Sans MS" w:hAnsi="Comic Sans MS"/>
            <w:sz w:val="18"/>
            <w:szCs w:val="18"/>
          </w:rPr>
          <w:t>#RecycleWeek</w:t>
        </w:r>
      </w:hyperlink>
    </w:p>
    <w:p w14:paraId="6CC5EA6B" w14:textId="7FBF011B" w:rsidR="00FC786C" w:rsidRDefault="00FC786C" w:rsidP="006811CF">
      <w:pPr>
        <w:rPr>
          <w:rStyle w:val="Hyperlink"/>
          <w:rFonts w:ascii="Comic Sans MS" w:hAnsi="Comic Sans MS"/>
          <w:sz w:val="18"/>
          <w:szCs w:val="18"/>
        </w:rPr>
      </w:pPr>
    </w:p>
    <w:p w14:paraId="5D9A5AEC" w14:textId="059F0227" w:rsidR="00FC786C" w:rsidRDefault="00FC786C" w:rsidP="006811CF">
      <w:pPr>
        <w:rPr>
          <w:rStyle w:val="Hyperlink"/>
          <w:rFonts w:ascii="Comic Sans MS" w:hAnsi="Comic Sans MS"/>
          <w:sz w:val="18"/>
          <w:szCs w:val="18"/>
        </w:rPr>
      </w:pPr>
    </w:p>
    <w:p w14:paraId="402253A8" w14:textId="7FF0246D" w:rsidR="00FC786C" w:rsidRDefault="00FC786C" w:rsidP="006811CF">
      <w:pPr>
        <w:rPr>
          <w:rStyle w:val="Hyperlink"/>
          <w:rFonts w:ascii="Comic Sans MS" w:hAnsi="Comic Sans MS"/>
          <w:sz w:val="18"/>
          <w:szCs w:val="18"/>
        </w:rPr>
      </w:pPr>
    </w:p>
    <w:p w14:paraId="3AB265FB" w14:textId="5ABA3256" w:rsidR="00FC786C" w:rsidRPr="00FC786C" w:rsidRDefault="00FC786C" w:rsidP="006811CF">
      <w:pPr>
        <w:rPr>
          <w:rStyle w:val="Hyperlink"/>
          <w:rFonts w:ascii="Comic Sans MS" w:hAnsi="Comic Sans MS"/>
          <w:color w:val="auto"/>
          <w:sz w:val="18"/>
          <w:szCs w:val="18"/>
          <w:u w:val="none"/>
        </w:rPr>
      </w:pPr>
      <w:r w:rsidRPr="00FC786C">
        <w:rPr>
          <w:rStyle w:val="Hyperlink"/>
          <w:rFonts w:ascii="Comic Sans MS" w:hAnsi="Comic Sans MS"/>
          <w:color w:val="auto"/>
          <w:sz w:val="18"/>
          <w:szCs w:val="18"/>
          <w:u w:val="none"/>
        </w:rPr>
        <w:t>SNDC now have their own app</w:t>
      </w:r>
    </w:p>
    <w:p w14:paraId="0DD0F8F4" w14:textId="24FA7028" w:rsidR="00B97376" w:rsidRDefault="00B97376" w:rsidP="006811CF">
      <w:pPr>
        <w:rPr>
          <w:rFonts w:ascii="Comic Sans MS" w:hAnsi="Comic Sans MS"/>
          <w:sz w:val="18"/>
          <w:szCs w:val="18"/>
        </w:rPr>
      </w:pPr>
      <w:r w:rsidRPr="00FC786C">
        <w:rPr>
          <w:rFonts w:ascii="Comic Sans MS" w:hAnsi="Comic Sans MS"/>
          <w:noProof/>
          <w:sz w:val="18"/>
          <w:szCs w:val="18"/>
        </w:rPr>
        <w:drawing>
          <wp:inline distT="0" distB="0" distL="0" distR="0" wp14:anchorId="4173ACA5" wp14:editId="4DA23344">
            <wp:extent cx="5326695" cy="3007995"/>
            <wp:effectExtent l="0" t="0" r="7620" b="190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1991" cy="3010986"/>
                    </a:xfrm>
                    <a:prstGeom prst="rect">
                      <a:avLst/>
                    </a:prstGeom>
                    <a:noFill/>
                    <a:ln>
                      <a:noFill/>
                    </a:ln>
                  </pic:spPr>
                </pic:pic>
              </a:graphicData>
            </a:graphic>
          </wp:inline>
        </w:drawing>
      </w:r>
    </w:p>
    <w:p w14:paraId="36AD6588" w14:textId="3AB28797" w:rsidR="00FC786C" w:rsidRDefault="00FC786C" w:rsidP="006811CF">
      <w:pPr>
        <w:rPr>
          <w:rFonts w:ascii="Comic Sans MS" w:hAnsi="Comic Sans MS"/>
          <w:sz w:val="18"/>
          <w:szCs w:val="18"/>
        </w:rPr>
      </w:pPr>
      <w:r>
        <w:rPr>
          <w:rFonts w:ascii="Comic Sans MS" w:hAnsi="Comic Sans MS"/>
          <w:sz w:val="18"/>
          <w:szCs w:val="18"/>
        </w:rPr>
        <w:t xml:space="preserve">The fire and Rescue service are reviewing the problems with this </w:t>
      </w:r>
      <w:r w:rsidR="004A35A1">
        <w:rPr>
          <w:rFonts w:ascii="Comic Sans MS" w:hAnsi="Comic Sans MS"/>
          <w:sz w:val="18"/>
          <w:szCs w:val="18"/>
        </w:rPr>
        <w:t>summer’s</w:t>
      </w:r>
      <w:r>
        <w:rPr>
          <w:rFonts w:ascii="Comic Sans MS" w:hAnsi="Comic Sans MS"/>
          <w:sz w:val="18"/>
          <w:szCs w:val="18"/>
        </w:rPr>
        <w:t xml:space="preserve"> heatwave</w:t>
      </w:r>
    </w:p>
    <w:p w14:paraId="7E0E17AD" w14:textId="45EA15C1" w:rsidR="00FC786C" w:rsidRDefault="00FC786C" w:rsidP="006811CF">
      <w:pPr>
        <w:rPr>
          <w:rFonts w:ascii="Comic Sans MS" w:hAnsi="Comic Sans MS"/>
          <w:sz w:val="18"/>
          <w:szCs w:val="18"/>
        </w:rPr>
      </w:pPr>
      <w:r>
        <w:rPr>
          <w:rFonts w:ascii="Comic Sans MS" w:hAnsi="Comic Sans MS"/>
          <w:sz w:val="18"/>
          <w:szCs w:val="18"/>
        </w:rPr>
        <w:t>This will be in 2 parts.</w:t>
      </w:r>
    </w:p>
    <w:p w14:paraId="4051768A" w14:textId="3E005585" w:rsidR="00FC786C" w:rsidRDefault="00FC786C" w:rsidP="00FC786C">
      <w:pPr>
        <w:ind w:left="720"/>
        <w:rPr>
          <w:rFonts w:ascii="Comic Sans MS" w:hAnsi="Comic Sans MS"/>
          <w:sz w:val="18"/>
          <w:szCs w:val="18"/>
        </w:rPr>
      </w:pPr>
      <w:r>
        <w:rPr>
          <w:rFonts w:ascii="Comic Sans MS" w:hAnsi="Comic Sans MS"/>
          <w:sz w:val="18"/>
          <w:szCs w:val="18"/>
        </w:rPr>
        <w:t>An internal response review including any prevention measures that could have been taken. This is ongoing now.</w:t>
      </w:r>
    </w:p>
    <w:p w14:paraId="0D717943" w14:textId="0CC45204" w:rsidR="00FC786C" w:rsidRDefault="00FC786C" w:rsidP="00FC786C">
      <w:pPr>
        <w:ind w:left="720"/>
        <w:rPr>
          <w:rFonts w:ascii="Comic Sans MS" w:hAnsi="Comic Sans MS"/>
          <w:sz w:val="18"/>
          <w:szCs w:val="18"/>
        </w:rPr>
      </w:pPr>
      <w:r>
        <w:rPr>
          <w:rFonts w:ascii="Comic Sans MS" w:hAnsi="Comic Sans MS"/>
          <w:sz w:val="18"/>
          <w:szCs w:val="18"/>
        </w:rPr>
        <w:t>The 2</w:t>
      </w:r>
      <w:r w:rsidRPr="00FC786C">
        <w:rPr>
          <w:rFonts w:ascii="Comic Sans MS" w:hAnsi="Comic Sans MS"/>
          <w:sz w:val="18"/>
          <w:szCs w:val="18"/>
          <w:vertAlign w:val="superscript"/>
        </w:rPr>
        <w:t>nd</w:t>
      </w:r>
      <w:r>
        <w:rPr>
          <w:rFonts w:ascii="Comic Sans MS" w:hAnsi="Comic Sans MS"/>
          <w:sz w:val="18"/>
          <w:szCs w:val="18"/>
        </w:rPr>
        <w:t xml:space="preserve"> part will be in areas that were particularly affected</w:t>
      </w:r>
      <w:r w:rsidR="004A35A1">
        <w:rPr>
          <w:rFonts w:ascii="Comic Sans MS" w:hAnsi="Comic Sans MS"/>
          <w:sz w:val="18"/>
          <w:szCs w:val="18"/>
        </w:rPr>
        <w:t>,</w:t>
      </w:r>
      <w:r>
        <w:rPr>
          <w:rFonts w:ascii="Comic Sans MS" w:hAnsi="Comic Sans MS"/>
          <w:sz w:val="18"/>
          <w:szCs w:val="18"/>
        </w:rPr>
        <w:t xml:space="preserve"> </w:t>
      </w:r>
      <w:proofErr w:type="spellStart"/>
      <w:r>
        <w:rPr>
          <w:rFonts w:ascii="Comic Sans MS" w:hAnsi="Comic Sans MS"/>
          <w:sz w:val="18"/>
          <w:szCs w:val="18"/>
        </w:rPr>
        <w:t>Poringland</w:t>
      </w:r>
      <w:proofErr w:type="spellEnd"/>
      <w:r>
        <w:rPr>
          <w:rFonts w:ascii="Comic Sans MS" w:hAnsi="Comic Sans MS"/>
          <w:sz w:val="18"/>
          <w:szCs w:val="18"/>
        </w:rPr>
        <w:t xml:space="preserve"> included within that group. This will happen shortly, notified through </w:t>
      </w:r>
      <w:r w:rsidR="00873B41">
        <w:rPr>
          <w:rFonts w:ascii="Comic Sans MS" w:hAnsi="Comic Sans MS"/>
          <w:sz w:val="18"/>
          <w:szCs w:val="18"/>
        </w:rPr>
        <w:t>Clerk,</w:t>
      </w:r>
      <w:r>
        <w:rPr>
          <w:rFonts w:ascii="Comic Sans MS" w:hAnsi="Comic Sans MS"/>
          <w:sz w:val="18"/>
          <w:szCs w:val="18"/>
        </w:rPr>
        <w:t xml:space="preserve"> and involve </w:t>
      </w:r>
      <w:proofErr w:type="gramStart"/>
      <w:r>
        <w:rPr>
          <w:rFonts w:ascii="Comic Sans MS" w:hAnsi="Comic Sans MS"/>
          <w:sz w:val="18"/>
          <w:szCs w:val="18"/>
        </w:rPr>
        <w:t>local residents</w:t>
      </w:r>
      <w:proofErr w:type="gramEnd"/>
      <w:r>
        <w:rPr>
          <w:rFonts w:ascii="Comic Sans MS" w:hAnsi="Comic Sans MS"/>
          <w:sz w:val="18"/>
          <w:szCs w:val="18"/>
        </w:rPr>
        <w:t>.</w:t>
      </w:r>
    </w:p>
    <w:p w14:paraId="1A565D9B" w14:textId="3C1B9EED" w:rsidR="004A35A1" w:rsidRDefault="00873B41" w:rsidP="004A35A1">
      <w:pPr>
        <w:rPr>
          <w:rFonts w:ascii="Comic Sans MS" w:hAnsi="Comic Sans MS"/>
          <w:sz w:val="18"/>
          <w:szCs w:val="18"/>
        </w:rPr>
      </w:pPr>
      <w:r>
        <w:rPr>
          <w:rFonts w:ascii="Comic Sans MS" w:hAnsi="Comic Sans MS"/>
          <w:sz w:val="18"/>
          <w:szCs w:val="18"/>
        </w:rPr>
        <w:t>Fire engine visit being arranged for Community Centre: fire safety at home</w:t>
      </w:r>
    </w:p>
    <w:p w14:paraId="54830ED9" w14:textId="384E396D" w:rsidR="004A35A1" w:rsidRPr="004A35A1" w:rsidRDefault="004A35A1" w:rsidP="00FC786C">
      <w:pPr>
        <w:ind w:left="720"/>
        <w:rPr>
          <w:rFonts w:ascii="Comic Sans MS" w:hAnsi="Comic Sans MS"/>
          <w:sz w:val="18"/>
          <w:szCs w:val="18"/>
        </w:rPr>
      </w:pPr>
      <w:r w:rsidRPr="004A35A1">
        <w:rPr>
          <w:rFonts w:ascii="Comic Sans MS" w:hAnsi="Comic Sans MS"/>
          <w:sz w:val="18"/>
          <w:szCs w:val="18"/>
        </w:rPr>
        <w:lastRenderedPageBreak/>
        <w:t>Lots of help still available</w:t>
      </w:r>
    </w:p>
    <w:p w14:paraId="65E1F5FE" w14:textId="6BB10F6B" w:rsidR="00BA0E81" w:rsidRPr="004D532C" w:rsidRDefault="00BA0E81" w:rsidP="00FC786C">
      <w:pPr>
        <w:ind w:left="720"/>
        <w:rPr>
          <w:rFonts w:ascii="Comic Sans MS" w:hAnsi="Comic Sans MS"/>
          <w:sz w:val="18"/>
          <w:szCs w:val="18"/>
        </w:rPr>
      </w:pPr>
      <w:r w:rsidRPr="004D532C">
        <w:rPr>
          <w:rFonts w:ascii="Comic Sans MS" w:hAnsi="Comic Sans MS"/>
          <w:noProof/>
        </w:rPr>
        <w:drawing>
          <wp:inline distT="0" distB="0" distL="0" distR="0" wp14:anchorId="32E380E5" wp14:editId="74257FD3">
            <wp:extent cx="2038350" cy="203835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r w:rsidR="004A35A1">
        <w:rPr>
          <w:rFonts w:ascii="Comic Sans MS" w:hAnsi="Comic Sans MS"/>
          <w:sz w:val="18"/>
          <w:szCs w:val="18"/>
        </w:rPr>
        <w:t xml:space="preserve"> </w:t>
      </w:r>
      <w:r w:rsidR="004A35A1">
        <w:rPr>
          <w:noProof/>
        </w:rPr>
        <w:drawing>
          <wp:inline distT="0" distB="0" distL="0" distR="0" wp14:anchorId="76177942" wp14:editId="72EB551A">
            <wp:extent cx="2035810" cy="2035810"/>
            <wp:effectExtent l="0" t="0" r="2540" b="2540"/>
            <wp:docPr id="6" name="Picture 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chat or text messag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5810" cy="2035810"/>
                    </a:xfrm>
                    <a:prstGeom prst="rect">
                      <a:avLst/>
                    </a:prstGeom>
                    <a:noFill/>
                    <a:ln>
                      <a:noFill/>
                    </a:ln>
                  </pic:spPr>
                </pic:pic>
              </a:graphicData>
            </a:graphic>
          </wp:inline>
        </w:drawing>
      </w:r>
    </w:p>
    <w:p w14:paraId="04E2609A" w14:textId="1C4F89F3" w:rsidR="004D532C" w:rsidRPr="004A35A1" w:rsidRDefault="004D532C" w:rsidP="004D532C">
      <w:pPr>
        <w:rPr>
          <w:rFonts w:ascii="Comic Sans MS" w:hAnsi="Comic Sans MS"/>
          <w:sz w:val="18"/>
          <w:szCs w:val="18"/>
        </w:rPr>
      </w:pPr>
      <w:r w:rsidRPr="004A35A1">
        <w:rPr>
          <w:rFonts w:ascii="Comic Sans MS" w:hAnsi="Comic Sans MS"/>
          <w:sz w:val="18"/>
          <w:szCs w:val="18"/>
        </w:rPr>
        <w:t>Warm Rooms</w:t>
      </w:r>
    </w:p>
    <w:p w14:paraId="517FDF4D" w14:textId="77777777" w:rsidR="004D532C" w:rsidRPr="004D532C" w:rsidRDefault="004D532C" w:rsidP="004D532C">
      <w:pPr>
        <w:rPr>
          <w:rFonts w:ascii="Comic Sans MS" w:hAnsi="Comic Sans MS"/>
          <w:sz w:val="18"/>
          <w:szCs w:val="18"/>
        </w:rPr>
      </w:pPr>
      <w:r w:rsidRPr="004D532C">
        <w:rPr>
          <w:rFonts w:ascii="Comic Sans MS" w:hAnsi="Comic Sans MS"/>
          <w:sz w:val="18"/>
          <w:szCs w:val="18"/>
        </w:rPr>
        <w:t>Norfolk Libraries Service will be making all 47 of its libraries available as part of the Warm Welcome campaign. The scheme supports free, warm, and welcoming spaces in communities across the UK.</w:t>
      </w:r>
    </w:p>
    <w:p w14:paraId="5B945F43" w14:textId="586C091B" w:rsidR="004D532C" w:rsidRPr="004D532C" w:rsidRDefault="004D532C" w:rsidP="004D532C">
      <w:pPr>
        <w:rPr>
          <w:rFonts w:ascii="Comic Sans MS" w:hAnsi="Comic Sans MS"/>
          <w:sz w:val="18"/>
          <w:szCs w:val="18"/>
        </w:rPr>
      </w:pPr>
      <w:r w:rsidRPr="004D532C">
        <w:rPr>
          <w:rFonts w:ascii="Comic Sans MS" w:hAnsi="Comic Sans MS"/>
          <w:sz w:val="18"/>
          <w:szCs w:val="18"/>
        </w:rPr>
        <w:t> Warm Welcome is a national campaign which will work with community spaces, including churches and faith groups, businesses, and local authorities, to ensure that nobody is left to suffer on their own this winter.</w:t>
      </w:r>
    </w:p>
    <w:p w14:paraId="2D8A429B" w14:textId="43A63B82" w:rsidR="004D532C" w:rsidRPr="004D532C" w:rsidRDefault="004D532C" w:rsidP="004D532C">
      <w:pPr>
        <w:rPr>
          <w:rFonts w:ascii="Comic Sans MS" w:hAnsi="Comic Sans MS"/>
          <w:sz w:val="18"/>
          <w:szCs w:val="18"/>
        </w:rPr>
      </w:pPr>
      <w:r w:rsidRPr="004D532C">
        <w:rPr>
          <w:rFonts w:ascii="Comic Sans MS" w:hAnsi="Comic Sans MS"/>
          <w:sz w:val="18"/>
          <w:szCs w:val="18"/>
        </w:rPr>
        <w:t> Libraries across Norfolk remain open for all and provide a space for people to sit in comfort and access a variety of services on offer. These include reading, doing a jigsaw, playing a board game, or joining in Just a Cuppa or activities.</w:t>
      </w:r>
    </w:p>
    <w:p w14:paraId="5A3B4712" w14:textId="4B2F8EF9" w:rsidR="004D532C" w:rsidRPr="004D532C" w:rsidRDefault="004D532C" w:rsidP="004D532C">
      <w:pPr>
        <w:rPr>
          <w:rFonts w:ascii="Comic Sans MS" w:hAnsi="Comic Sans MS"/>
          <w:sz w:val="18"/>
          <w:szCs w:val="18"/>
        </w:rPr>
      </w:pPr>
      <w:r w:rsidRPr="004D532C">
        <w:t> </w:t>
      </w:r>
      <w:r w:rsidRPr="004D532C">
        <w:rPr>
          <w:rFonts w:ascii="Comic Sans MS" w:hAnsi="Comic Sans MS"/>
          <w:sz w:val="18"/>
          <w:szCs w:val="18"/>
        </w:rPr>
        <w:t>“We are proud to be able to join the Warm Welcome campaign, alongside the other support which is on offer from our libraries.”</w:t>
      </w:r>
    </w:p>
    <w:p w14:paraId="5822207F" w14:textId="77777777" w:rsidR="004D532C" w:rsidRPr="004D532C" w:rsidRDefault="004D532C" w:rsidP="004D532C">
      <w:pPr>
        <w:rPr>
          <w:rFonts w:ascii="Comic Sans MS" w:hAnsi="Comic Sans MS"/>
          <w:sz w:val="18"/>
          <w:szCs w:val="18"/>
        </w:rPr>
      </w:pPr>
      <w:r w:rsidRPr="004D532C">
        <w:rPr>
          <w:rFonts w:ascii="Comic Sans MS" w:hAnsi="Comic Sans MS"/>
          <w:sz w:val="18"/>
          <w:szCs w:val="18"/>
        </w:rPr>
        <w:t>Other free services available at Norfolk libraries include:</w:t>
      </w:r>
    </w:p>
    <w:p w14:paraId="792D1C3C" w14:textId="0324A785" w:rsidR="004D532C" w:rsidRPr="004D532C" w:rsidRDefault="004D532C" w:rsidP="004D532C">
      <w:pPr>
        <w:rPr>
          <w:rFonts w:ascii="Comic Sans MS" w:hAnsi="Comic Sans MS"/>
          <w:sz w:val="18"/>
          <w:szCs w:val="18"/>
        </w:rPr>
      </w:pPr>
      <w:r w:rsidRPr="004D532C">
        <w:rPr>
          <w:rFonts w:ascii="Comic Sans MS" w:hAnsi="Comic Sans MS"/>
          <w:sz w:val="18"/>
          <w:szCs w:val="18"/>
        </w:rPr>
        <w:t> ·      Tea, coffee, instant soup, and hot chocolate are available during staffed hours</w:t>
      </w:r>
    </w:p>
    <w:p w14:paraId="52A11F49" w14:textId="77777777" w:rsidR="004D532C" w:rsidRPr="004D532C" w:rsidRDefault="004D532C" w:rsidP="004D532C">
      <w:pPr>
        <w:rPr>
          <w:rFonts w:ascii="Comic Sans MS" w:hAnsi="Comic Sans MS"/>
          <w:sz w:val="18"/>
          <w:szCs w:val="18"/>
        </w:rPr>
      </w:pPr>
      <w:r w:rsidRPr="004D532C">
        <w:rPr>
          <w:rFonts w:ascii="Comic Sans MS" w:hAnsi="Comic Sans MS"/>
          <w:sz w:val="18"/>
          <w:szCs w:val="18"/>
        </w:rPr>
        <w:t>·      Library staff and volunteers can provide visitors with trusted information about other support which is available</w:t>
      </w:r>
    </w:p>
    <w:p w14:paraId="1CF1DF69" w14:textId="359D39F1" w:rsidR="00FC786C" w:rsidRDefault="004D532C" w:rsidP="00CF12A9">
      <w:pPr>
        <w:pStyle w:val="NormalWeb"/>
        <w:shd w:val="clear" w:color="auto" w:fill="FFFFFF"/>
        <w:spacing w:before="0" w:beforeAutospacing="0" w:after="0" w:afterAutospacing="0"/>
        <w:rPr>
          <w:rFonts w:ascii="Comic Sans MS" w:hAnsi="Comic Sans MS" w:cs="Arial"/>
          <w:color w:val="333333"/>
          <w:sz w:val="18"/>
          <w:szCs w:val="18"/>
        </w:rPr>
      </w:pPr>
      <w:r>
        <w:rPr>
          <w:noProof/>
        </w:rPr>
        <w:drawing>
          <wp:anchor distT="0" distB="0" distL="114300" distR="114300" simplePos="0" relativeHeight="251660288" behindDoc="0" locked="0" layoutInCell="1" allowOverlap="1" wp14:anchorId="5AA0E9A5" wp14:editId="28462E99">
            <wp:simplePos x="0" y="0"/>
            <wp:positionH relativeFrom="column">
              <wp:posOffset>0</wp:posOffset>
            </wp:positionH>
            <wp:positionV relativeFrom="paragraph">
              <wp:posOffset>4445</wp:posOffset>
            </wp:positionV>
            <wp:extent cx="1888419" cy="2136140"/>
            <wp:effectExtent l="0" t="0" r="0" b="0"/>
            <wp:wrapSquare wrapText="bothSides"/>
            <wp:docPr id="5" name="Picture 5" descr="May be an imag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tex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8419" cy="213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EBE19" w14:textId="77777777" w:rsidR="004D532C" w:rsidRPr="004D532C" w:rsidRDefault="004D532C" w:rsidP="004D532C">
      <w:pPr>
        <w:rPr>
          <w:rFonts w:ascii="Comic Sans MS" w:hAnsi="Comic Sans MS"/>
          <w:sz w:val="18"/>
          <w:szCs w:val="18"/>
        </w:rPr>
      </w:pPr>
      <w:r w:rsidRPr="004D532C">
        <w:rPr>
          <w:rFonts w:ascii="Comic Sans MS" w:hAnsi="Comic Sans MS"/>
          <w:sz w:val="18"/>
          <w:szCs w:val="18"/>
        </w:rPr>
        <w:t>·      A variety of bags are available for free, with no questions asked</w:t>
      </w:r>
    </w:p>
    <w:p w14:paraId="6BC4B348" w14:textId="5A6FC97B" w:rsidR="004D532C" w:rsidRDefault="004D532C" w:rsidP="00CF12A9">
      <w:pPr>
        <w:pStyle w:val="NormalWeb"/>
        <w:shd w:val="clear" w:color="auto" w:fill="FFFFFF"/>
        <w:spacing w:before="0" w:beforeAutospacing="0" w:after="0" w:afterAutospacing="0"/>
        <w:rPr>
          <w:rFonts w:ascii="Comic Sans MS" w:hAnsi="Comic Sans MS" w:cs="Arial"/>
          <w:color w:val="333333"/>
          <w:sz w:val="18"/>
          <w:szCs w:val="18"/>
        </w:rPr>
      </w:pPr>
    </w:p>
    <w:p w14:paraId="0D914C07" w14:textId="1A1E61F1" w:rsidR="004D532C" w:rsidRDefault="004D532C" w:rsidP="00CF12A9">
      <w:pPr>
        <w:pStyle w:val="NormalWeb"/>
        <w:shd w:val="clear" w:color="auto" w:fill="FFFFFF"/>
        <w:spacing w:before="0" w:beforeAutospacing="0" w:after="0" w:afterAutospacing="0"/>
        <w:rPr>
          <w:rFonts w:ascii="Comic Sans MS" w:hAnsi="Comic Sans MS" w:cs="Arial"/>
          <w:color w:val="333333"/>
          <w:sz w:val="18"/>
          <w:szCs w:val="18"/>
        </w:rPr>
      </w:pPr>
    </w:p>
    <w:p w14:paraId="1AA01346" w14:textId="0A102B2A" w:rsidR="004D532C" w:rsidRDefault="004D532C" w:rsidP="00CF12A9">
      <w:pPr>
        <w:pStyle w:val="NormalWeb"/>
        <w:shd w:val="clear" w:color="auto" w:fill="FFFFFF"/>
        <w:spacing w:before="0" w:beforeAutospacing="0" w:after="0" w:afterAutospacing="0"/>
        <w:rPr>
          <w:rFonts w:ascii="Comic Sans MS" w:hAnsi="Comic Sans MS" w:cs="Arial"/>
          <w:color w:val="333333"/>
          <w:sz w:val="18"/>
          <w:szCs w:val="18"/>
        </w:rPr>
      </w:pPr>
    </w:p>
    <w:p w14:paraId="2954AFB8" w14:textId="30E5E7EF" w:rsidR="004D532C" w:rsidRDefault="004D532C" w:rsidP="00CF12A9">
      <w:pPr>
        <w:pStyle w:val="NormalWeb"/>
        <w:shd w:val="clear" w:color="auto" w:fill="FFFFFF"/>
        <w:spacing w:before="0" w:beforeAutospacing="0" w:after="0" w:afterAutospacing="0"/>
        <w:rPr>
          <w:rFonts w:ascii="Comic Sans MS" w:hAnsi="Comic Sans MS" w:cs="Arial"/>
          <w:color w:val="333333"/>
          <w:sz w:val="18"/>
          <w:szCs w:val="18"/>
        </w:rPr>
      </w:pPr>
    </w:p>
    <w:p w14:paraId="7EFF773D" w14:textId="298E60F0" w:rsidR="004D532C" w:rsidRDefault="004D532C" w:rsidP="00CF12A9">
      <w:pPr>
        <w:pStyle w:val="NormalWeb"/>
        <w:shd w:val="clear" w:color="auto" w:fill="FFFFFF"/>
        <w:spacing w:before="0" w:beforeAutospacing="0" w:after="0" w:afterAutospacing="0"/>
        <w:rPr>
          <w:rFonts w:ascii="Comic Sans MS" w:hAnsi="Comic Sans MS" w:cs="Arial"/>
          <w:color w:val="333333"/>
          <w:sz w:val="18"/>
          <w:szCs w:val="18"/>
        </w:rPr>
      </w:pPr>
    </w:p>
    <w:p w14:paraId="5629A1BD" w14:textId="77777777" w:rsidR="004D532C" w:rsidRDefault="004D532C" w:rsidP="00CF12A9">
      <w:pPr>
        <w:pStyle w:val="NormalWeb"/>
        <w:shd w:val="clear" w:color="auto" w:fill="FFFFFF"/>
        <w:spacing w:before="0" w:beforeAutospacing="0" w:after="0" w:afterAutospacing="0"/>
        <w:rPr>
          <w:rFonts w:ascii="Comic Sans MS" w:hAnsi="Comic Sans MS" w:cs="Arial"/>
          <w:color w:val="333333"/>
          <w:sz w:val="18"/>
          <w:szCs w:val="18"/>
        </w:rPr>
      </w:pPr>
    </w:p>
    <w:p w14:paraId="07C7A922" w14:textId="77777777" w:rsidR="004D532C" w:rsidRDefault="004D532C" w:rsidP="00CF12A9">
      <w:pPr>
        <w:pStyle w:val="NormalWeb"/>
        <w:shd w:val="clear" w:color="auto" w:fill="FFFFFF"/>
        <w:spacing w:before="0" w:beforeAutospacing="0" w:after="0" w:afterAutospacing="0"/>
        <w:rPr>
          <w:rFonts w:ascii="Comic Sans MS" w:hAnsi="Comic Sans MS" w:cs="Arial"/>
          <w:color w:val="333333"/>
          <w:sz w:val="18"/>
          <w:szCs w:val="18"/>
          <w:u w:val="single"/>
        </w:rPr>
      </w:pPr>
    </w:p>
    <w:p w14:paraId="3147EFED" w14:textId="77777777" w:rsidR="004D532C" w:rsidRDefault="004D532C" w:rsidP="00CF12A9">
      <w:pPr>
        <w:pStyle w:val="NormalWeb"/>
        <w:shd w:val="clear" w:color="auto" w:fill="FFFFFF"/>
        <w:spacing w:before="0" w:beforeAutospacing="0" w:after="0" w:afterAutospacing="0"/>
        <w:rPr>
          <w:rFonts w:ascii="Comic Sans MS" w:hAnsi="Comic Sans MS" w:cs="Arial"/>
          <w:color w:val="333333"/>
          <w:sz w:val="18"/>
          <w:szCs w:val="18"/>
          <w:u w:val="single"/>
        </w:rPr>
      </w:pPr>
    </w:p>
    <w:p w14:paraId="47F6F36D" w14:textId="77777777" w:rsidR="004D532C" w:rsidRDefault="004D532C" w:rsidP="00CF12A9">
      <w:pPr>
        <w:pStyle w:val="NormalWeb"/>
        <w:shd w:val="clear" w:color="auto" w:fill="FFFFFF"/>
        <w:spacing w:before="0" w:beforeAutospacing="0" w:after="0" w:afterAutospacing="0"/>
        <w:rPr>
          <w:rFonts w:ascii="Comic Sans MS" w:hAnsi="Comic Sans MS" w:cs="Arial"/>
          <w:color w:val="333333"/>
          <w:sz w:val="18"/>
          <w:szCs w:val="18"/>
          <w:u w:val="single"/>
        </w:rPr>
      </w:pPr>
    </w:p>
    <w:p w14:paraId="6BBAD8CD" w14:textId="77777777" w:rsidR="004D532C" w:rsidRDefault="004D532C" w:rsidP="00CF12A9">
      <w:pPr>
        <w:pStyle w:val="NormalWeb"/>
        <w:shd w:val="clear" w:color="auto" w:fill="FFFFFF"/>
        <w:spacing w:before="0" w:beforeAutospacing="0" w:after="0" w:afterAutospacing="0"/>
        <w:rPr>
          <w:rFonts w:ascii="Comic Sans MS" w:hAnsi="Comic Sans MS" w:cs="Arial"/>
          <w:color w:val="333333"/>
          <w:sz w:val="18"/>
          <w:szCs w:val="18"/>
          <w:u w:val="single"/>
        </w:rPr>
      </w:pPr>
    </w:p>
    <w:p w14:paraId="253C7D57" w14:textId="3A16B52F" w:rsidR="004D532C" w:rsidRDefault="004D532C" w:rsidP="00CF12A9">
      <w:pPr>
        <w:pStyle w:val="NormalWeb"/>
        <w:shd w:val="clear" w:color="auto" w:fill="FFFFFF"/>
        <w:spacing w:before="0" w:beforeAutospacing="0" w:after="0" w:afterAutospacing="0"/>
        <w:rPr>
          <w:rFonts w:ascii="Comic Sans MS" w:hAnsi="Comic Sans MS" w:cs="Arial"/>
          <w:color w:val="333333"/>
          <w:sz w:val="18"/>
          <w:szCs w:val="18"/>
          <w:u w:val="single"/>
        </w:rPr>
      </w:pPr>
    </w:p>
    <w:p w14:paraId="15E7F3A5" w14:textId="77777777" w:rsidR="00D60425" w:rsidRPr="00D60425" w:rsidRDefault="00D60425" w:rsidP="00D60425">
      <w:pPr>
        <w:pStyle w:val="NormalWeb"/>
        <w:shd w:val="clear" w:color="auto" w:fill="FFFFFF"/>
        <w:spacing w:before="0" w:beforeAutospacing="0" w:after="300" w:afterAutospacing="0"/>
        <w:rPr>
          <w:rFonts w:ascii="Comic Sans MS" w:hAnsi="Comic Sans MS" w:cs="Open Sans"/>
          <w:color w:val="050505"/>
          <w:sz w:val="18"/>
          <w:szCs w:val="18"/>
          <w:u w:val="single"/>
        </w:rPr>
      </w:pPr>
      <w:r w:rsidRPr="00D60425">
        <w:rPr>
          <w:rFonts w:ascii="Comic Sans MS" w:hAnsi="Comic Sans MS" w:cs="Open Sans"/>
          <w:color w:val="050505"/>
          <w:sz w:val="18"/>
          <w:szCs w:val="18"/>
          <w:u w:val="single"/>
        </w:rPr>
        <w:t xml:space="preserve">Message from Lord </w:t>
      </w:r>
      <w:proofErr w:type="spellStart"/>
      <w:r w:rsidRPr="00D60425">
        <w:rPr>
          <w:rFonts w:ascii="Comic Sans MS" w:hAnsi="Comic Sans MS" w:cs="Open Sans"/>
          <w:color w:val="050505"/>
          <w:sz w:val="18"/>
          <w:szCs w:val="18"/>
          <w:u w:val="single"/>
        </w:rPr>
        <w:t>Dannett</w:t>
      </w:r>
      <w:proofErr w:type="spellEnd"/>
      <w:r w:rsidRPr="00D60425">
        <w:rPr>
          <w:rFonts w:ascii="Comic Sans MS" w:hAnsi="Comic Sans MS" w:cs="Open Sans"/>
          <w:color w:val="050505"/>
          <w:sz w:val="18"/>
          <w:szCs w:val="18"/>
          <w:u w:val="single"/>
        </w:rPr>
        <w:t xml:space="preserve"> at the Flood Alliance</w:t>
      </w:r>
    </w:p>
    <w:p w14:paraId="5DB46149" w14:textId="38404D73" w:rsidR="00D60425" w:rsidRPr="00D60425" w:rsidRDefault="00D60425" w:rsidP="00D60425">
      <w:pPr>
        <w:rPr>
          <w:rFonts w:ascii="Comic Sans MS" w:hAnsi="Comic Sans MS"/>
          <w:sz w:val="18"/>
          <w:szCs w:val="18"/>
        </w:rPr>
      </w:pPr>
      <w:r w:rsidRPr="00D60425">
        <w:rPr>
          <w:rFonts w:ascii="Comic Sans MS" w:hAnsi="Comic Sans MS"/>
          <w:sz w:val="18"/>
          <w:szCs w:val="18"/>
        </w:rPr>
        <w:t>Flooding is a real threat in Norfolk through the winter: keeping even the smallest watercourses clear and flowing freely will help protect homes and businesses safe.</w:t>
      </w:r>
    </w:p>
    <w:p w14:paraId="6C0512D2" w14:textId="77777777" w:rsidR="00D60425" w:rsidRPr="00D60425" w:rsidRDefault="00D60425" w:rsidP="00D60425">
      <w:pPr>
        <w:rPr>
          <w:rFonts w:ascii="Comic Sans MS" w:hAnsi="Comic Sans MS"/>
          <w:sz w:val="18"/>
          <w:szCs w:val="18"/>
        </w:rPr>
      </w:pPr>
      <w:r w:rsidRPr="00D60425">
        <w:rPr>
          <w:rFonts w:ascii="Comic Sans MS" w:hAnsi="Comic Sans MS"/>
          <w:sz w:val="18"/>
          <w:szCs w:val="18"/>
        </w:rPr>
        <w:lastRenderedPageBreak/>
        <w:t>A build-up of flood water with nowhere to drain to can quickly turn a minor incident into a disaster for the home. By checking the drains and ditches on their own property, residents can take action to mitigate the effects of flooding on their home.</w:t>
      </w:r>
    </w:p>
    <w:p w14:paraId="19AFF24F" w14:textId="77777777" w:rsidR="00D60425" w:rsidRPr="00D60425" w:rsidRDefault="00D60425" w:rsidP="00D60425">
      <w:pPr>
        <w:rPr>
          <w:rFonts w:ascii="Comic Sans MS" w:hAnsi="Comic Sans MS"/>
          <w:sz w:val="18"/>
          <w:szCs w:val="18"/>
        </w:rPr>
      </w:pPr>
      <w:r w:rsidRPr="00D60425">
        <w:rPr>
          <w:rFonts w:ascii="Comic Sans MS" w:hAnsi="Comic Sans MS"/>
          <w:sz w:val="18"/>
          <w:szCs w:val="18"/>
        </w:rPr>
        <w:t>To keep your property, and those around you, safe from flooding, property owners must check ditches and watercourses on or adjacent to their land and keep them clear. Even smaller watercourses which may be dry for most of the year, play a key drainage role in wet weather. </w:t>
      </w:r>
      <w:hyperlink r:id="rId16" w:history="1">
        <w:r w:rsidRPr="00D60425">
          <w:rPr>
            <w:rStyle w:val="Hyperlink"/>
            <w:rFonts w:ascii="Comic Sans MS" w:hAnsi="Comic Sans MS"/>
            <w:sz w:val="18"/>
            <w:szCs w:val="18"/>
          </w:rPr>
          <w:t>Find out more about your responsibilities online</w:t>
        </w:r>
      </w:hyperlink>
      <w:r w:rsidRPr="00D60425">
        <w:rPr>
          <w:rFonts w:ascii="Comic Sans MS" w:hAnsi="Comic Sans MS"/>
          <w:sz w:val="18"/>
          <w:szCs w:val="18"/>
        </w:rPr>
        <w:t>. </w:t>
      </w:r>
    </w:p>
    <w:p w14:paraId="0DEF8975" w14:textId="77777777" w:rsidR="00D60425" w:rsidRPr="00D60425" w:rsidRDefault="00D60425" w:rsidP="00D60425">
      <w:pPr>
        <w:rPr>
          <w:rFonts w:ascii="Comic Sans MS" w:hAnsi="Comic Sans MS"/>
          <w:sz w:val="18"/>
          <w:szCs w:val="18"/>
        </w:rPr>
      </w:pPr>
      <w:r w:rsidRPr="00D60425">
        <w:rPr>
          <w:rFonts w:ascii="Comic Sans MS" w:hAnsi="Comic Sans MS"/>
          <w:sz w:val="18"/>
          <w:szCs w:val="18"/>
        </w:rPr>
        <w:t>Under UK law, landowners have a responsibility to keep watercourses on their property clear, even if only a few feet of the ditch pass through their property. Hedges or fences that are erected within the boundaries of a property can even prevent owners knowing they have a watercourse to maintain.</w:t>
      </w:r>
    </w:p>
    <w:p w14:paraId="39790F4B" w14:textId="77777777" w:rsidR="00D60425" w:rsidRPr="00D60425" w:rsidRDefault="00D60425" w:rsidP="00D60425">
      <w:pPr>
        <w:rPr>
          <w:rFonts w:ascii="Comic Sans MS" w:hAnsi="Comic Sans MS"/>
          <w:sz w:val="18"/>
          <w:szCs w:val="18"/>
        </w:rPr>
      </w:pPr>
      <w:r w:rsidRPr="00D60425">
        <w:rPr>
          <w:rFonts w:ascii="Comic Sans MS" w:hAnsi="Comic Sans MS"/>
          <w:sz w:val="18"/>
          <w:szCs w:val="18"/>
        </w:rPr>
        <w:t xml:space="preserve">Lord Richard </w:t>
      </w:r>
      <w:proofErr w:type="spellStart"/>
      <w:r w:rsidRPr="00D60425">
        <w:rPr>
          <w:rFonts w:ascii="Comic Sans MS" w:hAnsi="Comic Sans MS"/>
          <w:sz w:val="18"/>
          <w:szCs w:val="18"/>
        </w:rPr>
        <w:t>Dannatt</w:t>
      </w:r>
      <w:proofErr w:type="spellEnd"/>
      <w:r w:rsidRPr="00D60425">
        <w:rPr>
          <w:rFonts w:ascii="Comic Sans MS" w:hAnsi="Comic Sans MS"/>
          <w:sz w:val="18"/>
          <w:szCs w:val="18"/>
        </w:rPr>
        <w:t>, Chair of the Norfolk Strategic Flooding Alliance (NSFA), said:</w:t>
      </w:r>
    </w:p>
    <w:p w14:paraId="744C7627" w14:textId="77777777" w:rsidR="00D60425" w:rsidRPr="00D60425" w:rsidRDefault="00D60425" w:rsidP="00D60425">
      <w:pPr>
        <w:rPr>
          <w:rFonts w:ascii="Comic Sans MS" w:hAnsi="Comic Sans MS"/>
          <w:sz w:val="18"/>
          <w:szCs w:val="18"/>
        </w:rPr>
      </w:pPr>
      <w:r w:rsidRPr="00D60425">
        <w:rPr>
          <w:rFonts w:ascii="Comic Sans MS" w:hAnsi="Comic Sans MS"/>
          <w:sz w:val="18"/>
          <w:szCs w:val="18"/>
        </w:rPr>
        <w:t xml:space="preserve">“It’s easy to put flooding into the ‘out of sight, out of mind’ box, and not think about it until the waters start rising, but the most effective steps to protect your home and </w:t>
      </w:r>
      <w:proofErr w:type="gramStart"/>
      <w:r w:rsidRPr="00D60425">
        <w:rPr>
          <w:rFonts w:ascii="Comic Sans MS" w:hAnsi="Comic Sans MS"/>
          <w:sz w:val="18"/>
          <w:szCs w:val="18"/>
        </w:rPr>
        <w:t>yourself</w:t>
      </w:r>
      <w:proofErr w:type="gramEnd"/>
      <w:r w:rsidRPr="00D60425">
        <w:rPr>
          <w:rFonts w:ascii="Comic Sans MS" w:hAnsi="Comic Sans MS"/>
          <w:sz w:val="18"/>
          <w:szCs w:val="18"/>
        </w:rPr>
        <w:t xml:space="preserve"> are taken much earlier. A quick check of your drains and watercourses, making sure water flows freely, can take just minutes but can save you hundreds of thousands of pounds in damages by giving water somewhere to drain to other than into the home.</w:t>
      </w:r>
    </w:p>
    <w:p w14:paraId="345DA211" w14:textId="77777777" w:rsidR="00D60425" w:rsidRPr="00D60425" w:rsidRDefault="00D60425" w:rsidP="00D60425">
      <w:pPr>
        <w:rPr>
          <w:rFonts w:ascii="Comic Sans MS" w:hAnsi="Comic Sans MS"/>
          <w:sz w:val="18"/>
          <w:szCs w:val="18"/>
        </w:rPr>
      </w:pPr>
      <w:r w:rsidRPr="00D60425">
        <w:rPr>
          <w:rFonts w:ascii="Comic Sans MS" w:hAnsi="Comic Sans MS"/>
          <w:sz w:val="18"/>
          <w:szCs w:val="18"/>
        </w:rPr>
        <w:t xml:space="preserve">“There are of course other actions that can be taken to prepare for flooding: on a countywide level, we in the NSFA have put in place new practices, new </w:t>
      </w:r>
      <w:proofErr w:type="gramStart"/>
      <w:r w:rsidRPr="00D60425">
        <w:rPr>
          <w:rFonts w:ascii="Comic Sans MS" w:hAnsi="Comic Sans MS"/>
          <w:sz w:val="18"/>
          <w:szCs w:val="18"/>
        </w:rPr>
        <w:t>channels</w:t>
      </w:r>
      <w:proofErr w:type="gramEnd"/>
      <w:r w:rsidRPr="00D60425">
        <w:rPr>
          <w:rFonts w:ascii="Comic Sans MS" w:hAnsi="Comic Sans MS"/>
          <w:sz w:val="18"/>
          <w:szCs w:val="18"/>
        </w:rPr>
        <w:t xml:space="preserve"> and new ways of working to make sure we can respond to flooding and mitigate it’s impacts more effectively across Norfolk. But to make the country truly resilient, we need everyone to play their part and think about how they can protect themselves and their homes this winter.”</w:t>
      </w:r>
    </w:p>
    <w:p w14:paraId="071F2F3C" w14:textId="77777777" w:rsidR="00D60425" w:rsidRPr="00D60425" w:rsidRDefault="00D60425" w:rsidP="00D60425">
      <w:pPr>
        <w:rPr>
          <w:rFonts w:ascii="Comic Sans MS" w:hAnsi="Comic Sans MS"/>
          <w:sz w:val="18"/>
          <w:szCs w:val="18"/>
        </w:rPr>
      </w:pPr>
      <w:r w:rsidRPr="00D60425">
        <w:rPr>
          <w:rFonts w:ascii="Comic Sans MS" w:hAnsi="Comic Sans MS"/>
          <w:sz w:val="18"/>
          <w:szCs w:val="18"/>
        </w:rPr>
        <w:t>Making sure that water can flow smoothly and easily through existing ditches and watercourses will protect properties from flooding and keep the local community safe. Property owners must keep these ditches clear of fallen trees, branches, bushes, garden refuse or rubble and litter will help water flow: a simple test is to ask whether a fish could swim through the ditch or watercourse. If the answer is no, water flow could also be obstructed and lead to flooding of the property.</w:t>
      </w:r>
    </w:p>
    <w:p w14:paraId="5263C818" w14:textId="77777777" w:rsidR="00D60425" w:rsidRPr="00D60425" w:rsidRDefault="00D60425" w:rsidP="00D60425">
      <w:pPr>
        <w:rPr>
          <w:rFonts w:ascii="Comic Sans MS" w:hAnsi="Comic Sans MS"/>
          <w:sz w:val="18"/>
          <w:szCs w:val="18"/>
        </w:rPr>
      </w:pPr>
      <w:r w:rsidRPr="00D60425">
        <w:rPr>
          <w:rFonts w:ascii="Comic Sans MS" w:hAnsi="Comic Sans MS"/>
          <w:sz w:val="18"/>
          <w:szCs w:val="18"/>
        </w:rPr>
        <w:t>For drains in public places and along Norfolk’s highways, the County Council’s Highways Team work to clear them and keep roads open. You can report any blocked or broken drains on Norfolk’s highways via our</w:t>
      </w:r>
      <w:hyperlink r:id="rId17" w:history="1">
        <w:r w:rsidRPr="00D60425">
          <w:rPr>
            <w:rStyle w:val="Hyperlink"/>
            <w:rFonts w:ascii="Comic Sans MS" w:hAnsi="Comic Sans MS"/>
            <w:sz w:val="18"/>
            <w:szCs w:val="18"/>
          </w:rPr>
          <w:t> Floods webpages</w:t>
        </w:r>
      </w:hyperlink>
      <w:r w:rsidRPr="00D60425">
        <w:rPr>
          <w:rFonts w:ascii="Comic Sans MS" w:hAnsi="Comic Sans MS"/>
          <w:sz w:val="18"/>
          <w:szCs w:val="18"/>
        </w:rPr>
        <w:t>. </w:t>
      </w:r>
    </w:p>
    <w:p w14:paraId="6FA5E99F" w14:textId="77777777" w:rsidR="004D532C" w:rsidRDefault="004D532C" w:rsidP="00CF12A9">
      <w:pPr>
        <w:pStyle w:val="NormalWeb"/>
        <w:shd w:val="clear" w:color="auto" w:fill="FFFFFF"/>
        <w:spacing w:before="0" w:beforeAutospacing="0" w:after="0" w:afterAutospacing="0"/>
        <w:rPr>
          <w:rFonts w:ascii="Comic Sans MS" w:hAnsi="Comic Sans MS" w:cs="Arial"/>
          <w:color w:val="333333"/>
          <w:sz w:val="18"/>
          <w:szCs w:val="18"/>
          <w:u w:val="single"/>
        </w:rPr>
      </w:pPr>
    </w:p>
    <w:p w14:paraId="1502BC31" w14:textId="1CA1361E" w:rsidR="00FC786C" w:rsidRPr="00FC786C" w:rsidRDefault="00FC786C" w:rsidP="00CF12A9">
      <w:pPr>
        <w:pStyle w:val="NormalWeb"/>
        <w:shd w:val="clear" w:color="auto" w:fill="FFFFFF"/>
        <w:spacing w:before="0" w:beforeAutospacing="0" w:after="0" w:afterAutospacing="0"/>
        <w:rPr>
          <w:rFonts w:ascii="Comic Sans MS" w:hAnsi="Comic Sans MS" w:cs="Arial"/>
          <w:color w:val="333333"/>
          <w:sz w:val="18"/>
          <w:szCs w:val="18"/>
          <w:u w:val="single"/>
        </w:rPr>
      </w:pPr>
      <w:r w:rsidRPr="00FC786C">
        <w:rPr>
          <w:rFonts w:ascii="Comic Sans MS" w:hAnsi="Comic Sans MS" w:cs="Arial"/>
          <w:color w:val="333333"/>
          <w:sz w:val="18"/>
          <w:szCs w:val="18"/>
          <w:u w:val="single"/>
        </w:rPr>
        <w:t>Council Tax</w:t>
      </w:r>
    </w:p>
    <w:p w14:paraId="36F28CC5" w14:textId="5B317FDA" w:rsidR="00CF12A9" w:rsidRPr="00FC786C" w:rsidRDefault="00CF12A9" w:rsidP="00CF12A9">
      <w:pPr>
        <w:pStyle w:val="NormalWeb"/>
        <w:shd w:val="clear" w:color="auto" w:fill="FFFFFF"/>
        <w:spacing w:before="0" w:beforeAutospacing="0" w:after="0" w:afterAutospacing="0"/>
        <w:rPr>
          <w:rFonts w:ascii="Comic Sans MS" w:hAnsi="Comic Sans MS"/>
          <w:color w:val="333333"/>
          <w:sz w:val="18"/>
          <w:szCs w:val="18"/>
        </w:rPr>
      </w:pPr>
      <w:r w:rsidRPr="00FC786C">
        <w:rPr>
          <w:rFonts w:ascii="Comic Sans MS" w:hAnsi="Comic Sans MS" w:cs="Arial"/>
          <w:color w:val="333333"/>
          <w:sz w:val="18"/>
          <w:szCs w:val="18"/>
        </w:rPr>
        <w:t>People can have their say on the county council’s Council Tax and spending proposals, until December 16</w:t>
      </w:r>
      <w:r w:rsidRPr="00FC786C">
        <w:rPr>
          <w:rFonts w:ascii="Comic Sans MS" w:hAnsi="Comic Sans MS" w:cs="Arial"/>
          <w:color w:val="333333"/>
          <w:sz w:val="18"/>
          <w:szCs w:val="18"/>
          <w:vertAlign w:val="superscript"/>
        </w:rPr>
        <w:t>th</w:t>
      </w:r>
      <w:r w:rsidRPr="00FC786C">
        <w:rPr>
          <w:rFonts w:ascii="Comic Sans MS" w:hAnsi="Comic Sans MS" w:cs="Arial"/>
          <w:color w:val="333333"/>
          <w:sz w:val="18"/>
          <w:szCs w:val="18"/>
        </w:rPr>
        <w:t>. </w:t>
      </w:r>
    </w:p>
    <w:p w14:paraId="120F2887" w14:textId="77777777" w:rsidR="00CF12A9" w:rsidRPr="00FC786C" w:rsidRDefault="00CF12A9" w:rsidP="00CF12A9">
      <w:pPr>
        <w:pStyle w:val="NormalWeb"/>
        <w:shd w:val="clear" w:color="auto" w:fill="FFFFFF"/>
        <w:spacing w:before="0" w:beforeAutospacing="0" w:after="240" w:afterAutospacing="0"/>
        <w:rPr>
          <w:rFonts w:ascii="Comic Sans MS" w:hAnsi="Comic Sans MS"/>
          <w:color w:val="333333"/>
          <w:sz w:val="18"/>
          <w:szCs w:val="18"/>
        </w:rPr>
      </w:pPr>
      <w:r w:rsidRPr="00FC786C">
        <w:rPr>
          <w:rFonts w:ascii="Comic Sans MS" w:hAnsi="Comic Sans MS" w:cs="Arial"/>
          <w:color w:val="333333"/>
          <w:sz w:val="18"/>
          <w:szCs w:val="18"/>
        </w:rPr>
        <w:br/>
        <w:t>Norfolk County Council wants to hear people’s views on the level of general Council Tax, plus the adult social care precept, for 2023-24. </w:t>
      </w:r>
    </w:p>
    <w:p w14:paraId="6A92770A" w14:textId="77777777" w:rsidR="00CF12A9" w:rsidRPr="00FC786C" w:rsidRDefault="00CF12A9" w:rsidP="00CF12A9">
      <w:pPr>
        <w:pStyle w:val="NormalWeb"/>
        <w:shd w:val="clear" w:color="auto" w:fill="FFFFFF"/>
        <w:spacing w:before="0" w:beforeAutospacing="0" w:after="240" w:afterAutospacing="0"/>
        <w:rPr>
          <w:rFonts w:ascii="Comic Sans MS" w:hAnsi="Comic Sans MS"/>
          <w:color w:val="333333"/>
          <w:sz w:val="18"/>
          <w:szCs w:val="18"/>
        </w:rPr>
      </w:pPr>
      <w:r w:rsidRPr="00FC786C">
        <w:rPr>
          <w:rFonts w:ascii="Comic Sans MS" w:hAnsi="Comic Sans MS" w:cs="Arial"/>
          <w:color w:val="333333"/>
          <w:sz w:val="18"/>
          <w:szCs w:val="18"/>
        </w:rPr>
        <w:t>You can have your say at </w:t>
      </w:r>
      <w:hyperlink r:id="rId18" w:tgtFrame="_blank" w:history="1">
        <w:r w:rsidRPr="00FC786C">
          <w:rPr>
            <w:rStyle w:val="Hyperlink"/>
            <w:rFonts w:ascii="Comic Sans MS" w:hAnsi="Comic Sans MS" w:cs="Arial"/>
            <w:sz w:val="18"/>
            <w:szCs w:val="18"/>
          </w:rPr>
          <w:t>www.norfolk.gov.uk/budget</w:t>
        </w:r>
      </w:hyperlink>
      <w:r w:rsidRPr="00FC786C">
        <w:rPr>
          <w:rFonts w:ascii="Comic Sans MS" w:hAnsi="Comic Sans MS" w:cs="Arial"/>
          <w:color w:val="333333"/>
          <w:sz w:val="18"/>
          <w:szCs w:val="18"/>
        </w:rPr>
        <w:t> and paper copies of the consultation can be requested via email at</w:t>
      </w:r>
      <w:r w:rsidRPr="00FC786C">
        <w:rPr>
          <w:rStyle w:val="Strong"/>
          <w:rFonts w:ascii="Comic Sans MS" w:hAnsi="Comic Sans MS" w:cs="Arial"/>
          <w:color w:val="333333"/>
          <w:sz w:val="18"/>
          <w:szCs w:val="18"/>
        </w:rPr>
        <w:t> </w:t>
      </w:r>
      <w:hyperlink r:id="rId19" w:history="1">
        <w:r w:rsidRPr="00FC786C">
          <w:rPr>
            <w:rStyle w:val="Hyperlink"/>
            <w:rFonts w:ascii="Comic Sans MS" w:hAnsi="Comic Sans MS" w:cs="Arial"/>
            <w:sz w:val="18"/>
            <w:szCs w:val="18"/>
          </w:rPr>
          <w:t>haveyoursay@norfolk.gov.uk</w:t>
        </w:r>
      </w:hyperlink>
    </w:p>
    <w:p w14:paraId="0FEDBD16" w14:textId="77777777" w:rsidR="00CF12A9" w:rsidRPr="00FC786C" w:rsidRDefault="00CF12A9" w:rsidP="00CF12A9">
      <w:pPr>
        <w:pStyle w:val="NormalWeb"/>
        <w:shd w:val="clear" w:color="auto" w:fill="FFFFFF"/>
        <w:spacing w:before="0" w:beforeAutospacing="0" w:after="0" w:afterAutospacing="0"/>
        <w:rPr>
          <w:rFonts w:ascii="Comic Sans MS" w:hAnsi="Comic Sans MS"/>
          <w:color w:val="333333"/>
          <w:sz w:val="18"/>
          <w:szCs w:val="18"/>
        </w:rPr>
      </w:pPr>
      <w:r w:rsidRPr="00FC786C">
        <w:rPr>
          <w:rFonts w:ascii="Comic Sans MS" w:hAnsi="Comic Sans MS" w:cs="Arial"/>
          <w:color w:val="333333"/>
          <w:sz w:val="18"/>
          <w:szCs w:val="18"/>
        </w:rPr>
        <w:t>Councillor Andrew Jamieson, cabinet member for finance, said: “We all know the cost of living is rising sharply and that has made our efforts to bridge the £60 million gap much more challenging.</w:t>
      </w:r>
    </w:p>
    <w:p w14:paraId="2E7BB189" w14:textId="77777777" w:rsidR="00CF12A9" w:rsidRPr="00FC786C" w:rsidRDefault="00CF12A9" w:rsidP="00CF12A9">
      <w:pPr>
        <w:pStyle w:val="NormalWeb"/>
        <w:shd w:val="clear" w:color="auto" w:fill="FFFFFF"/>
        <w:spacing w:before="0" w:beforeAutospacing="0" w:after="0" w:afterAutospacing="0"/>
        <w:rPr>
          <w:rFonts w:ascii="Comic Sans MS" w:hAnsi="Comic Sans MS"/>
          <w:color w:val="333333"/>
          <w:sz w:val="18"/>
          <w:szCs w:val="18"/>
        </w:rPr>
      </w:pPr>
      <w:r w:rsidRPr="00FC786C">
        <w:rPr>
          <w:rFonts w:ascii="Comic Sans MS" w:hAnsi="Comic Sans MS" w:cs="Arial"/>
          <w:color w:val="333333"/>
          <w:sz w:val="18"/>
          <w:szCs w:val="18"/>
        </w:rPr>
        <w:t>“That’s why I’m so keen to hear people’s views on our Council Tax and key savings proposals.” </w:t>
      </w:r>
    </w:p>
    <w:p w14:paraId="5A56A59E" w14:textId="77777777" w:rsidR="00CF12A9" w:rsidRPr="00FC786C" w:rsidRDefault="00CF12A9" w:rsidP="00CF12A9">
      <w:pPr>
        <w:pStyle w:val="NormalWeb"/>
        <w:shd w:val="clear" w:color="auto" w:fill="FFFFFF"/>
        <w:spacing w:before="0" w:beforeAutospacing="0" w:after="0" w:afterAutospacing="0"/>
        <w:rPr>
          <w:rFonts w:ascii="Comic Sans MS" w:hAnsi="Comic Sans MS"/>
          <w:color w:val="333333"/>
          <w:sz w:val="18"/>
          <w:szCs w:val="18"/>
        </w:rPr>
      </w:pPr>
      <w:r w:rsidRPr="00FC786C">
        <w:rPr>
          <w:rFonts w:ascii="Comic Sans MS" w:hAnsi="Comic Sans MS" w:cs="Arial"/>
          <w:color w:val="333333"/>
          <w:sz w:val="18"/>
          <w:szCs w:val="18"/>
        </w:rPr>
        <w:t>The council is consulting on: </w:t>
      </w:r>
    </w:p>
    <w:p w14:paraId="491C77DD" w14:textId="77777777" w:rsidR="00CF12A9" w:rsidRPr="00FC786C" w:rsidRDefault="00CF12A9" w:rsidP="00CF12A9">
      <w:pPr>
        <w:numPr>
          <w:ilvl w:val="0"/>
          <w:numId w:val="2"/>
        </w:numPr>
        <w:shd w:val="clear" w:color="auto" w:fill="FFFFFF"/>
        <w:spacing w:before="100" w:beforeAutospacing="1" w:after="100" w:afterAutospacing="1" w:line="240" w:lineRule="auto"/>
        <w:rPr>
          <w:rFonts w:ascii="Comic Sans MS" w:hAnsi="Comic Sans MS"/>
          <w:color w:val="333333"/>
          <w:sz w:val="18"/>
          <w:szCs w:val="18"/>
        </w:rPr>
      </w:pPr>
      <w:r w:rsidRPr="00FC786C">
        <w:rPr>
          <w:rFonts w:ascii="Comic Sans MS" w:hAnsi="Comic Sans MS" w:cs="Arial"/>
          <w:color w:val="333333"/>
          <w:sz w:val="18"/>
          <w:szCs w:val="18"/>
        </w:rPr>
        <w:t>A proposed total increase of 2.99 per cent - 1.99 per cent for general Council Tax and one per cent for the adult social care precept – in line with the current budget planning and the expected level which will be set by the Government.</w:t>
      </w:r>
    </w:p>
    <w:p w14:paraId="642F2E7A" w14:textId="77777777" w:rsidR="00CF12A9" w:rsidRPr="00FC786C" w:rsidRDefault="00CF12A9" w:rsidP="00CF12A9">
      <w:pPr>
        <w:numPr>
          <w:ilvl w:val="0"/>
          <w:numId w:val="2"/>
        </w:numPr>
        <w:shd w:val="clear" w:color="auto" w:fill="FFFFFF"/>
        <w:spacing w:before="100" w:beforeAutospacing="1" w:after="100" w:afterAutospacing="1" w:line="240" w:lineRule="auto"/>
        <w:rPr>
          <w:rFonts w:ascii="Comic Sans MS" w:hAnsi="Comic Sans MS"/>
          <w:color w:val="333333"/>
          <w:sz w:val="18"/>
          <w:szCs w:val="18"/>
        </w:rPr>
      </w:pPr>
      <w:r w:rsidRPr="00FC786C">
        <w:rPr>
          <w:rFonts w:ascii="Comic Sans MS" w:hAnsi="Comic Sans MS" w:cs="Arial"/>
          <w:color w:val="333333"/>
          <w:sz w:val="18"/>
          <w:szCs w:val="18"/>
        </w:rPr>
        <w:lastRenderedPageBreak/>
        <w:t>People’s views on a rise of 4.10 per cent, as the council has set in previous years, and 10.1 per cent - in line with inflation - which would require a referendum.</w:t>
      </w:r>
    </w:p>
    <w:p w14:paraId="0116EC52" w14:textId="77777777" w:rsidR="00CF12A9" w:rsidRPr="00FC786C" w:rsidRDefault="00CF12A9" w:rsidP="00CF12A9">
      <w:pPr>
        <w:pStyle w:val="NormalWeb"/>
        <w:shd w:val="clear" w:color="auto" w:fill="FFFFFF"/>
        <w:spacing w:before="0" w:beforeAutospacing="0" w:after="240" w:afterAutospacing="0"/>
        <w:rPr>
          <w:rFonts w:ascii="Comic Sans MS" w:hAnsi="Comic Sans MS"/>
          <w:color w:val="333333"/>
          <w:sz w:val="18"/>
          <w:szCs w:val="18"/>
        </w:rPr>
      </w:pPr>
      <w:r w:rsidRPr="00FC786C">
        <w:rPr>
          <w:rFonts w:ascii="Comic Sans MS" w:hAnsi="Comic Sans MS" w:cs="Arial"/>
          <w:color w:val="333333"/>
          <w:sz w:val="18"/>
          <w:szCs w:val="18"/>
        </w:rPr>
        <w:t>The other savings proposals the council is consulting on include:</w:t>
      </w:r>
    </w:p>
    <w:p w14:paraId="6774ABC7" w14:textId="77777777" w:rsidR="00CF12A9" w:rsidRPr="00FC786C" w:rsidRDefault="00642476" w:rsidP="00CF12A9">
      <w:pPr>
        <w:numPr>
          <w:ilvl w:val="0"/>
          <w:numId w:val="3"/>
        </w:numPr>
        <w:shd w:val="clear" w:color="auto" w:fill="FFFFFF"/>
        <w:spacing w:before="100" w:beforeAutospacing="1" w:after="100" w:afterAutospacing="1" w:line="240" w:lineRule="auto"/>
        <w:rPr>
          <w:rFonts w:ascii="Comic Sans MS" w:hAnsi="Comic Sans MS"/>
          <w:color w:val="333333"/>
          <w:sz w:val="18"/>
          <w:szCs w:val="18"/>
        </w:rPr>
      </w:pPr>
      <w:hyperlink r:id="rId20" w:tgtFrame="_blank" w:history="1">
        <w:r w:rsidR="00CF12A9" w:rsidRPr="00FC786C">
          <w:rPr>
            <w:rStyle w:val="Hyperlink"/>
            <w:rFonts w:ascii="Comic Sans MS" w:hAnsi="Comic Sans MS" w:cs="Arial"/>
            <w:sz w:val="18"/>
            <w:szCs w:val="18"/>
          </w:rPr>
          <w:t>Reducing the opening hours of the Norfolk Record Office (NRO) from 28 hours a week to 22.5 hours a week</w:t>
        </w:r>
      </w:hyperlink>
      <w:r w:rsidR="00CF12A9" w:rsidRPr="00FC786C">
        <w:rPr>
          <w:rFonts w:ascii="Comic Sans MS" w:hAnsi="Comic Sans MS" w:cs="Arial"/>
          <w:color w:val="333333"/>
          <w:sz w:val="18"/>
          <w:szCs w:val="18"/>
        </w:rPr>
        <w:t>. </w:t>
      </w:r>
    </w:p>
    <w:p w14:paraId="01EECEA9" w14:textId="77777777" w:rsidR="00CF12A9" w:rsidRPr="00FC786C" w:rsidRDefault="00642476" w:rsidP="00CF12A9">
      <w:pPr>
        <w:numPr>
          <w:ilvl w:val="0"/>
          <w:numId w:val="3"/>
        </w:numPr>
        <w:shd w:val="clear" w:color="auto" w:fill="FFFFFF"/>
        <w:spacing w:before="100" w:beforeAutospacing="1" w:after="100" w:afterAutospacing="1" w:line="240" w:lineRule="auto"/>
        <w:rPr>
          <w:rFonts w:ascii="Comic Sans MS" w:hAnsi="Comic Sans MS"/>
          <w:color w:val="333333"/>
          <w:sz w:val="18"/>
          <w:szCs w:val="18"/>
        </w:rPr>
      </w:pPr>
      <w:hyperlink r:id="rId21" w:tgtFrame="_blank" w:history="1">
        <w:r w:rsidR="00CF12A9" w:rsidRPr="00FC786C">
          <w:rPr>
            <w:rStyle w:val="Hyperlink"/>
            <w:rFonts w:ascii="Comic Sans MS" w:hAnsi="Comic Sans MS" w:cs="Arial"/>
            <w:sz w:val="18"/>
            <w:szCs w:val="18"/>
          </w:rPr>
          <w:t>Reducing weed spraying activities on the highway from twice a year to once a year</w:t>
        </w:r>
      </w:hyperlink>
      <w:r w:rsidR="00CF12A9" w:rsidRPr="00FC786C">
        <w:rPr>
          <w:rFonts w:ascii="Comic Sans MS" w:hAnsi="Comic Sans MS" w:cs="Arial"/>
          <w:color w:val="333333"/>
          <w:sz w:val="18"/>
          <w:szCs w:val="18"/>
        </w:rPr>
        <w:t>. </w:t>
      </w:r>
    </w:p>
    <w:p w14:paraId="417ACE69" w14:textId="77777777" w:rsidR="00CF12A9" w:rsidRPr="00FC786C" w:rsidRDefault="00642476" w:rsidP="00CF12A9">
      <w:pPr>
        <w:numPr>
          <w:ilvl w:val="0"/>
          <w:numId w:val="3"/>
        </w:numPr>
        <w:shd w:val="clear" w:color="auto" w:fill="FFFFFF"/>
        <w:spacing w:before="100" w:beforeAutospacing="1" w:after="100" w:afterAutospacing="1" w:line="240" w:lineRule="auto"/>
        <w:rPr>
          <w:rFonts w:ascii="Comic Sans MS" w:hAnsi="Comic Sans MS"/>
          <w:color w:val="333333"/>
          <w:sz w:val="18"/>
          <w:szCs w:val="18"/>
        </w:rPr>
      </w:pPr>
      <w:hyperlink r:id="rId22" w:tgtFrame="_blank" w:history="1">
        <w:r w:rsidR="00CF12A9" w:rsidRPr="00FC786C">
          <w:rPr>
            <w:rStyle w:val="Hyperlink"/>
            <w:rFonts w:ascii="Comic Sans MS" w:hAnsi="Comic Sans MS" w:cs="Arial"/>
            <w:sz w:val="18"/>
            <w:szCs w:val="18"/>
          </w:rPr>
          <w:t>Reducing summer opening hours at Norfolk’s recycling centres and closing all recycling centres on Wednesdays</w:t>
        </w:r>
      </w:hyperlink>
      <w:r w:rsidR="00CF12A9" w:rsidRPr="00FC786C">
        <w:rPr>
          <w:rFonts w:ascii="Comic Sans MS" w:hAnsi="Comic Sans MS" w:cs="Arial"/>
          <w:color w:val="333333"/>
          <w:sz w:val="18"/>
          <w:szCs w:val="18"/>
        </w:rPr>
        <w:t>. </w:t>
      </w:r>
    </w:p>
    <w:p w14:paraId="1F4D61A6" w14:textId="77777777" w:rsidR="00CF12A9" w:rsidRPr="00FC786C" w:rsidRDefault="00CF12A9" w:rsidP="00CF12A9">
      <w:pPr>
        <w:pStyle w:val="NormalWeb"/>
        <w:shd w:val="clear" w:color="auto" w:fill="FFFFFF"/>
        <w:spacing w:before="0" w:beforeAutospacing="0" w:after="0" w:afterAutospacing="0"/>
        <w:rPr>
          <w:rFonts w:ascii="Comic Sans MS" w:hAnsi="Comic Sans MS"/>
          <w:color w:val="333333"/>
          <w:sz w:val="18"/>
          <w:szCs w:val="18"/>
        </w:rPr>
      </w:pPr>
      <w:r w:rsidRPr="00FC786C">
        <w:rPr>
          <w:rFonts w:ascii="Comic Sans MS" w:hAnsi="Comic Sans MS" w:cs="Arial"/>
          <w:color w:val="333333"/>
          <w:sz w:val="18"/>
          <w:szCs w:val="18"/>
        </w:rPr>
        <w:t> </w:t>
      </w:r>
    </w:p>
    <w:p w14:paraId="76A7DD11" w14:textId="6A4D5E0A" w:rsidR="00CF12A9" w:rsidRDefault="00CF12A9" w:rsidP="00CF12A9">
      <w:pPr>
        <w:pStyle w:val="NormalWeb"/>
        <w:shd w:val="clear" w:color="auto" w:fill="FFFFFF"/>
        <w:spacing w:before="0" w:beforeAutospacing="0" w:after="0" w:afterAutospacing="0"/>
        <w:rPr>
          <w:rFonts w:ascii="Comic Sans MS" w:hAnsi="Comic Sans MS" w:cs="Arial"/>
          <w:color w:val="333333"/>
          <w:sz w:val="18"/>
          <w:szCs w:val="18"/>
        </w:rPr>
      </w:pPr>
      <w:r w:rsidRPr="00FC786C">
        <w:rPr>
          <w:rFonts w:ascii="Comic Sans MS" w:hAnsi="Comic Sans MS" w:cs="Arial"/>
          <w:color w:val="333333"/>
          <w:sz w:val="18"/>
          <w:szCs w:val="18"/>
        </w:rPr>
        <w:t>The consultation will run from 21st</w:t>
      </w:r>
      <w:r w:rsidRPr="00FC786C">
        <w:rPr>
          <w:rFonts w:ascii="Comic Sans MS" w:hAnsi="Comic Sans MS" w:cs="Arial"/>
          <w:color w:val="333333"/>
          <w:sz w:val="18"/>
          <w:szCs w:val="18"/>
          <w:vertAlign w:val="superscript"/>
        </w:rPr>
        <w:t> </w:t>
      </w:r>
      <w:r w:rsidRPr="00FC786C">
        <w:rPr>
          <w:rFonts w:ascii="Comic Sans MS" w:hAnsi="Comic Sans MS" w:cs="Arial"/>
          <w:color w:val="333333"/>
          <w:sz w:val="18"/>
          <w:szCs w:val="18"/>
        </w:rPr>
        <w:t>October 2022 to 16th December. Findings will be considered by the cabinet on 30</w:t>
      </w:r>
      <w:r w:rsidRPr="00FC786C">
        <w:rPr>
          <w:rFonts w:ascii="Comic Sans MS" w:hAnsi="Comic Sans MS" w:cs="Arial"/>
          <w:color w:val="333333"/>
          <w:sz w:val="18"/>
          <w:szCs w:val="18"/>
          <w:vertAlign w:val="superscript"/>
        </w:rPr>
        <w:t>th</w:t>
      </w:r>
      <w:r w:rsidRPr="00FC786C">
        <w:rPr>
          <w:rFonts w:ascii="Comic Sans MS" w:hAnsi="Comic Sans MS" w:cs="Arial"/>
          <w:color w:val="333333"/>
          <w:sz w:val="18"/>
          <w:szCs w:val="18"/>
        </w:rPr>
        <w:t> January, before the full council finalises the budget on 21</w:t>
      </w:r>
      <w:r w:rsidRPr="00FC786C">
        <w:rPr>
          <w:rFonts w:ascii="Comic Sans MS" w:hAnsi="Comic Sans MS" w:cs="Arial"/>
          <w:color w:val="333333"/>
          <w:sz w:val="18"/>
          <w:szCs w:val="18"/>
          <w:vertAlign w:val="superscript"/>
        </w:rPr>
        <w:t>st</w:t>
      </w:r>
      <w:r w:rsidRPr="00FC786C">
        <w:rPr>
          <w:rFonts w:ascii="Comic Sans MS" w:hAnsi="Comic Sans MS" w:cs="Arial"/>
          <w:color w:val="333333"/>
          <w:sz w:val="18"/>
          <w:szCs w:val="18"/>
        </w:rPr>
        <w:t> </w:t>
      </w:r>
      <w:proofErr w:type="gramStart"/>
      <w:r w:rsidRPr="00FC786C">
        <w:rPr>
          <w:rFonts w:ascii="Comic Sans MS" w:hAnsi="Comic Sans MS" w:cs="Arial"/>
          <w:color w:val="333333"/>
          <w:sz w:val="18"/>
          <w:szCs w:val="18"/>
        </w:rPr>
        <w:t>February,</w:t>
      </w:r>
      <w:proofErr w:type="gramEnd"/>
      <w:r w:rsidRPr="00FC786C">
        <w:rPr>
          <w:rFonts w:ascii="Comic Sans MS" w:hAnsi="Comic Sans MS" w:cs="Arial"/>
          <w:color w:val="333333"/>
          <w:sz w:val="18"/>
          <w:szCs w:val="18"/>
        </w:rPr>
        <w:t xml:space="preserve"> 2023. </w:t>
      </w:r>
    </w:p>
    <w:p w14:paraId="351D8385" w14:textId="484B4FA5" w:rsidR="00FC786C" w:rsidRDefault="00FC786C" w:rsidP="00CF12A9">
      <w:pPr>
        <w:pStyle w:val="NormalWeb"/>
        <w:shd w:val="clear" w:color="auto" w:fill="FFFFFF"/>
        <w:spacing w:before="0" w:beforeAutospacing="0" w:after="0" w:afterAutospacing="0"/>
        <w:rPr>
          <w:rFonts w:ascii="Comic Sans MS" w:hAnsi="Comic Sans MS" w:cs="Arial"/>
          <w:color w:val="333333"/>
          <w:sz w:val="18"/>
          <w:szCs w:val="18"/>
        </w:rPr>
      </w:pPr>
    </w:p>
    <w:p w14:paraId="0C3B4DFA" w14:textId="4A54973E" w:rsidR="00FC786C" w:rsidRPr="004D532C" w:rsidRDefault="00FC786C" w:rsidP="00CF12A9">
      <w:pPr>
        <w:pStyle w:val="NormalWeb"/>
        <w:shd w:val="clear" w:color="auto" w:fill="FFFFFF"/>
        <w:spacing w:before="0" w:beforeAutospacing="0" w:after="0" w:afterAutospacing="0"/>
        <w:rPr>
          <w:rFonts w:ascii="Comic Sans MS" w:hAnsi="Comic Sans MS" w:cs="Arial"/>
          <w:color w:val="333333"/>
          <w:sz w:val="18"/>
          <w:szCs w:val="18"/>
        </w:rPr>
      </w:pPr>
      <w:r w:rsidRPr="004D532C">
        <w:rPr>
          <w:rFonts w:ascii="Comic Sans MS" w:hAnsi="Comic Sans MS" w:cs="Arial"/>
          <w:color w:val="333333"/>
          <w:sz w:val="18"/>
          <w:szCs w:val="18"/>
        </w:rPr>
        <w:t>Other reviews</w:t>
      </w:r>
    </w:p>
    <w:p w14:paraId="2A3AFB78" w14:textId="5930DBCE" w:rsidR="00FC786C" w:rsidRDefault="00FC786C" w:rsidP="00CF12A9">
      <w:pPr>
        <w:pStyle w:val="NormalWeb"/>
        <w:shd w:val="clear" w:color="auto" w:fill="FFFFFF"/>
        <w:spacing w:before="0" w:beforeAutospacing="0" w:after="0" w:afterAutospacing="0"/>
        <w:rPr>
          <w:rFonts w:ascii="Comic Sans MS" w:hAnsi="Comic Sans MS" w:cs="Arial"/>
          <w:color w:val="333333"/>
          <w:sz w:val="18"/>
          <w:szCs w:val="18"/>
        </w:rPr>
      </w:pPr>
      <w:r>
        <w:rPr>
          <w:rFonts w:ascii="Comic Sans MS" w:hAnsi="Comic Sans MS" w:cs="Arial"/>
          <w:color w:val="333333"/>
          <w:sz w:val="18"/>
          <w:szCs w:val="18"/>
        </w:rPr>
        <w:tab/>
      </w:r>
    </w:p>
    <w:p w14:paraId="23C5D8C3" w14:textId="706710F6" w:rsidR="001F20F4" w:rsidRDefault="001F20F4" w:rsidP="001F20F4">
      <w:pPr>
        <w:pStyle w:val="NormalWeb"/>
        <w:shd w:val="clear" w:color="auto" w:fill="FFFFFF"/>
        <w:spacing w:before="0" w:beforeAutospacing="0" w:after="0" w:afterAutospacing="0"/>
        <w:ind w:left="720"/>
        <w:rPr>
          <w:rFonts w:ascii="Comic Sans MS" w:hAnsi="Comic Sans MS" w:cs="Arial"/>
          <w:color w:val="333333"/>
          <w:sz w:val="18"/>
          <w:szCs w:val="18"/>
        </w:rPr>
      </w:pPr>
      <w:r>
        <w:rPr>
          <w:rFonts w:ascii="Comic Sans MS" w:hAnsi="Comic Sans MS" w:cs="Arial"/>
          <w:color w:val="333333"/>
          <w:sz w:val="18"/>
          <w:szCs w:val="18"/>
        </w:rPr>
        <w:t>Speed</w:t>
      </w:r>
      <w:r w:rsidR="004A35A1">
        <w:rPr>
          <w:rFonts w:ascii="Comic Sans MS" w:hAnsi="Comic Sans MS" w:cs="Arial"/>
          <w:color w:val="333333"/>
          <w:sz w:val="18"/>
          <w:szCs w:val="18"/>
        </w:rPr>
        <w:t xml:space="preserve"> Management strategy</w:t>
      </w:r>
      <w:r>
        <w:rPr>
          <w:rFonts w:ascii="Comic Sans MS" w:hAnsi="Comic Sans MS" w:cs="Arial"/>
          <w:color w:val="333333"/>
          <w:sz w:val="18"/>
          <w:szCs w:val="18"/>
        </w:rPr>
        <w:t>. Last version was 2014, new policy going to Cabinet this year including reference to the new Highway Code</w:t>
      </w:r>
    </w:p>
    <w:p w14:paraId="3D029BE3" w14:textId="44509431" w:rsidR="00AA675B" w:rsidRPr="00FC786C" w:rsidRDefault="00AA675B" w:rsidP="001F20F4">
      <w:pPr>
        <w:pStyle w:val="NormalWeb"/>
        <w:shd w:val="clear" w:color="auto" w:fill="FFFFFF"/>
        <w:spacing w:before="0" w:beforeAutospacing="0" w:after="0" w:afterAutospacing="0"/>
        <w:ind w:left="720"/>
        <w:rPr>
          <w:rFonts w:ascii="Comic Sans MS" w:hAnsi="Comic Sans MS"/>
          <w:color w:val="333333"/>
          <w:sz w:val="18"/>
          <w:szCs w:val="18"/>
        </w:rPr>
      </w:pPr>
      <w:r>
        <w:rPr>
          <w:rFonts w:ascii="Comic Sans MS" w:hAnsi="Comic Sans MS" w:cs="Arial"/>
          <w:color w:val="333333"/>
          <w:sz w:val="18"/>
          <w:szCs w:val="18"/>
        </w:rPr>
        <w:t>Ofsted on Children’s Services</w:t>
      </w:r>
    </w:p>
    <w:p w14:paraId="414B00F4" w14:textId="2DDD9CDE" w:rsidR="00CF12A9" w:rsidRDefault="00CF12A9" w:rsidP="006811CF">
      <w:pPr>
        <w:rPr>
          <w:rFonts w:ascii="Comic Sans MS" w:hAnsi="Comic Sans MS"/>
          <w:sz w:val="18"/>
          <w:szCs w:val="18"/>
        </w:rPr>
      </w:pPr>
    </w:p>
    <w:p w14:paraId="29D7CA6A" w14:textId="2865F3F9" w:rsidR="00FC786C" w:rsidRPr="004D532C" w:rsidRDefault="00FC786C" w:rsidP="006811CF">
      <w:pPr>
        <w:rPr>
          <w:rFonts w:ascii="Comic Sans MS" w:hAnsi="Comic Sans MS"/>
          <w:sz w:val="18"/>
          <w:szCs w:val="18"/>
        </w:rPr>
      </w:pPr>
      <w:r w:rsidRPr="004D532C">
        <w:rPr>
          <w:rFonts w:ascii="Comic Sans MS" w:hAnsi="Comic Sans MS"/>
          <w:sz w:val="18"/>
          <w:szCs w:val="18"/>
        </w:rPr>
        <w:t>Scams</w:t>
      </w:r>
    </w:p>
    <w:p w14:paraId="4689854F" w14:textId="77777777" w:rsidR="00167962" w:rsidRPr="00FC786C" w:rsidRDefault="00642476" w:rsidP="00167962">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23" w:tgtFrame="_blank" w:history="1">
        <w:r w:rsidR="00167962" w:rsidRPr="00FC786C">
          <w:rPr>
            <w:rStyle w:val="Hyperlink"/>
            <w:rFonts w:ascii="Comic Sans MS" w:hAnsi="Comic Sans MS" w:cs="Helvetica"/>
            <w:color w:val="4840E3"/>
            <w:sz w:val="18"/>
            <w:szCs w:val="18"/>
            <w:u w:val="none"/>
            <w:shd w:val="clear" w:color="auto" w:fill="FFFFFF"/>
          </w:rPr>
          <w:t>Scam Alert – Text messages regarding ‘energy bills discount'</w:t>
        </w:r>
      </w:hyperlink>
    </w:p>
    <w:p w14:paraId="24CBF9E6" w14:textId="77777777" w:rsidR="00167962" w:rsidRPr="00FC786C" w:rsidRDefault="00642476" w:rsidP="00167962">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24" w:tgtFrame="_blank" w:history="1">
        <w:r w:rsidR="00167962" w:rsidRPr="00FC786C">
          <w:rPr>
            <w:rStyle w:val="Hyperlink"/>
            <w:rFonts w:ascii="Comic Sans MS" w:hAnsi="Comic Sans MS" w:cs="Helvetica"/>
            <w:color w:val="4840E3"/>
            <w:sz w:val="18"/>
            <w:szCs w:val="18"/>
            <w:u w:val="none"/>
          </w:rPr>
          <w:t>Information Alert - Avian Influenza confirmed, and controls put in place at further premises in Norfolk</w:t>
        </w:r>
      </w:hyperlink>
    </w:p>
    <w:p w14:paraId="403EA9FF" w14:textId="77777777" w:rsidR="00167962" w:rsidRPr="00FC786C" w:rsidRDefault="00642476" w:rsidP="00167962">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25" w:tgtFrame="_blank" w:history="1">
        <w:r w:rsidR="00167962" w:rsidRPr="00FC786C">
          <w:rPr>
            <w:rStyle w:val="Hyperlink"/>
            <w:rFonts w:ascii="Comic Sans MS" w:hAnsi="Comic Sans MS" w:cs="Helvetica"/>
            <w:color w:val="4840E3"/>
            <w:sz w:val="18"/>
            <w:szCs w:val="18"/>
            <w:u w:val="none"/>
          </w:rPr>
          <w:t>Scam Alert – Emails claiming to be from PayPal</w:t>
        </w:r>
      </w:hyperlink>
    </w:p>
    <w:p w14:paraId="3F0C7361" w14:textId="77777777" w:rsidR="00167962" w:rsidRPr="00FC786C" w:rsidRDefault="00642476" w:rsidP="00167962">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26" w:tgtFrame="_blank" w:history="1">
        <w:r w:rsidR="00167962" w:rsidRPr="00FC786C">
          <w:rPr>
            <w:rStyle w:val="Hyperlink"/>
            <w:rFonts w:ascii="Comic Sans MS" w:hAnsi="Comic Sans MS" w:cs="Helvetica"/>
            <w:color w:val="4840E3"/>
            <w:sz w:val="18"/>
            <w:szCs w:val="18"/>
            <w:u w:val="none"/>
          </w:rPr>
          <w:t>Scam Alert – Telephone cold calls claiming to be ‘bank security’</w:t>
        </w:r>
      </w:hyperlink>
    </w:p>
    <w:p w14:paraId="5BB31E9D" w14:textId="77777777" w:rsidR="00167962" w:rsidRPr="00FC786C" w:rsidRDefault="00642476" w:rsidP="00167962">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27" w:tgtFrame="_blank" w:history="1">
        <w:r w:rsidR="00167962" w:rsidRPr="00FC786C">
          <w:rPr>
            <w:rStyle w:val="Hyperlink"/>
            <w:rFonts w:ascii="Comic Sans MS" w:hAnsi="Comic Sans MS" w:cs="Helvetica"/>
            <w:color w:val="4840E3"/>
            <w:sz w:val="18"/>
            <w:szCs w:val="18"/>
            <w:u w:val="none"/>
          </w:rPr>
          <w:t>Cold Calling Alert - Doorstep Cold Callers in the King's Lynn area</w:t>
        </w:r>
      </w:hyperlink>
    </w:p>
    <w:p w14:paraId="01AA46BA" w14:textId="77777777" w:rsidR="00167962" w:rsidRPr="00FC786C" w:rsidRDefault="00642476" w:rsidP="00167962">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28" w:tgtFrame="_blank" w:history="1">
        <w:r w:rsidR="00167962" w:rsidRPr="00FC786C">
          <w:rPr>
            <w:rStyle w:val="Hyperlink"/>
            <w:rFonts w:ascii="Comic Sans MS" w:hAnsi="Comic Sans MS" w:cs="Helvetica"/>
            <w:color w:val="4840E3"/>
            <w:sz w:val="18"/>
            <w:szCs w:val="18"/>
            <w:u w:val="none"/>
          </w:rPr>
          <w:t>Recall Alert – Iceland recalls their ‘Iceland Ready Cooked Diced Chicken Breast 800g’ with the best before date of 17 June 2023 as some packs may contain uncooked chicken</w:t>
        </w:r>
      </w:hyperlink>
    </w:p>
    <w:p w14:paraId="7C68114D" w14:textId="77777777" w:rsidR="00167962" w:rsidRPr="00FC786C" w:rsidRDefault="00642476" w:rsidP="00167962">
      <w:pPr>
        <w:numPr>
          <w:ilvl w:val="0"/>
          <w:numId w:val="1"/>
        </w:numPr>
        <w:shd w:val="clear" w:color="auto" w:fill="FFFFFF"/>
        <w:spacing w:before="100" w:beforeAutospacing="1" w:after="100" w:afterAutospacing="1" w:line="360" w:lineRule="atLeast"/>
        <w:rPr>
          <w:rStyle w:val="Hyperlink"/>
          <w:rFonts w:ascii="Comic Sans MS" w:hAnsi="Comic Sans MS"/>
          <w:color w:val="505050"/>
          <w:sz w:val="18"/>
          <w:szCs w:val="18"/>
          <w:u w:val="none"/>
        </w:rPr>
      </w:pPr>
      <w:hyperlink r:id="rId29" w:tgtFrame="_blank" w:history="1">
        <w:r w:rsidR="00167962" w:rsidRPr="00FC786C">
          <w:rPr>
            <w:rStyle w:val="Hyperlink"/>
            <w:rFonts w:ascii="Comic Sans MS" w:hAnsi="Comic Sans MS" w:cs="Helvetica"/>
            <w:color w:val="4840E3"/>
            <w:sz w:val="18"/>
            <w:szCs w:val="18"/>
            <w:u w:val="none"/>
          </w:rPr>
          <w:t>Food Alert - Charlie Bigham's is recalling their 'Vegetable Lasagne for 1 365g' and 'Vegetable Lasagne for 2 730g' with the use by date of 24 October 2022 as it may contain plastic making it unsafe to eat </w:t>
        </w:r>
      </w:hyperlink>
    </w:p>
    <w:p w14:paraId="748D0D87" w14:textId="77777777" w:rsidR="00E802BF" w:rsidRPr="00FC786C" w:rsidRDefault="00642476" w:rsidP="00E802BF">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30" w:tgtFrame="_blank" w:history="1">
        <w:r w:rsidR="00E802BF" w:rsidRPr="00FC786C">
          <w:rPr>
            <w:rStyle w:val="Hyperlink"/>
            <w:rFonts w:ascii="Comic Sans MS" w:hAnsi="Comic Sans MS" w:cs="Helvetica"/>
            <w:color w:val="4840E3"/>
            <w:sz w:val="18"/>
            <w:szCs w:val="18"/>
            <w:u w:val="none"/>
          </w:rPr>
          <w:t>Scam Alert – Computer Repair Company Scams – 26 October 2022</w:t>
        </w:r>
      </w:hyperlink>
    </w:p>
    <w:p w14:paraId="624CEF4C" w14:textId="77777777" w:rsidR="00E802BF" w:rsidRPr="00FC786C" w:rsidRDefault="00642476" w:rsidP="00E802BF">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31" w:tgtFrame="_blank" w:history="1">
        <w:r w:rsidR="00E802BF" w:rsidRPr="00FC786C">
          <w:rPr>
            <w:rStyle w:val="Hyperlink"/>
            <w:rFonts w:ascii="Comic Sans MS" w:hAnsi="Comic Sans MS" w:cs="Helvetica"/>
            <w:color w:val="4840E3"/>
            <w:sz w:val="18"/>
            <w:szCs w:val="18"/>
            <w:u w:val="none"/>
          </w:rPr>
          <w:t>Cold Calling Alert – Telephone cold callers regarding solar panels – 27 October 2022</w:t>
        </w:r>
      </w:hyperlink>
    </w:p>
    <w:p w14:paraId="3C852F2B" w14:textId="77777777" w:rsidR="00E802BF" w:rsidRPr="00FC786C" w:rsidRDefault="00642476" w:rsidP="00E802BF">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32" w:tgtFrame="_blank" w:history="1">
        <w:r w:rsidR="00E802BF" w:rsidRPr="00FC786C">
          <w:rPr>
            <w:rStyle w:val="Hyperlink"/>
            <w:rFonts w:ascii="Comic Sans MS" w:hAnsi="Comic Sans MS" w:cs="Helvetica"/>
            <w:color w:val="4840E3"/>
            <w:sz w:val="18"/>
            <w:szCs w:val="18"/>
            <w:u w:val="none"/>
          </w:rPr>
          <w:t>Information Alert – Avian Influenza confirmed, and controls put in place at further premises in Norfolk – 27 October 2022</w:t>
        </w:r>
      </w:hyperlink>
    </w:p>
    <w:p w14:paraId="5C6F686D" w14:textId="5E677FB3" w:rsidR="00E802BF" w:rsidRPr="00292FD8" w:rsidRDefault="00642476" w:rsidP="00E802BF">
      <w:pPr>
        <w:numPr>
          <w:ilvl w:val="0"/>
          <w:numId w:val="1"/>
        </w:numPr>
        <w:shd w:val="clear" w:color="auto" w:fill="FFFFFF"/>
        <w:spacing w:before="100" w:beforeAutospacing="1" w:after="100" w:afterAutospacing="1" w:line="360" w:lineRule="atLeast"/>
        <w:rPr>
          <w:rStyle w:val="Hyperlink"/>
          <w:rFonts w:ascii="Comic Sans MS" w:hAnsi="Comic Sans MS"/>
          <w:color w:val="050505"/>
          <w:sz w:val="18"/>
          <w:szCs w:val="18"/>
          <w:u w:val="none"/>
        </w:rPr>
      </w:pPr>
      <w:hyperlink r:id="rId33" w:tgtFrame="_blank" w:history="1">
        <w:r w:rsidR="00E802BF" w:rsidRPr="00FC786C">
          <w:rPr>
            <w:rStyle w:val="Hyperlink"/>
            <w:rFonts w:ascii="Comic Sans MS" w:hAnsi="Comic Sans MS" w:cs="Helvetica"/>
            <w:color w:val="4840E3"/>
            <w:sz w:val="18"/>
            <w:szCs w:val="18"/>
            <w:u w:val="none"/>
          </w:rPr>
          <w:t>Scam Alert – Postal Lottery Scams – 27 October 2022</w:t>
        </w:r>
      </w:hyperlink>
    </w:p>
    <w:p w14:paraId="2E7B487D" w14:textId="77777777" w:rsidR="00292FD8" w:rsidRPr="00292FD8" w:rsidRDefault="00642476" w:rsidP="00292FD8">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34" w:tgtFrame="_blank" w:history="1">
        <w:r w:rsidR="00292FD8" w:rsidRPr="00292FD8">
          <w:rPr>
            <w:rStyle w:val="Hyperlink"/>
            <w:rFonts w:ascii="Comic Sans MS" w:hAnsi="Comic Sans MS" w:cs="Helvetica"/>
            <w:color w:val="4840E3"/>
            <w:sz w:val="18"/>
            <w:szCs w:val="18"/>
            <w:u w:val="none"/>
          </w:rPr>
          <w:t>Information Alert - Avian Influenza confirmed, and controls put in place at further premises in Norfolk</w:t>
        </w:r>
      </w:hyperlink>
    </w:p>
    <w:p w14:paraId="4A98A26D" w14:textId="77777777" w:rsidR="00292FD8" w:rsidRPr="00292FD8" w:rsidRDefault="00642476" w:rsidP="00292FD8">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35" w:tgtFrame="_blank" w:history="1">
        <w:r w:rsidR="00292FD8" w:rsidRPr="00292FD8">
          <w:rPr>
            <w:rStyle w:val="Hyperlink"/>
            <w:rFonts w:ascii="Comic Sans MS" w:hAnsi="Comic Sans MS" w:cs="Helvetica"/>
            <w:color w:val="4840E3"/>
            <w:sz w:val="18"/>
            <w:szCs w:val="18"/>
            <w:u w:val="none"/>
          </w:rPr>
          <w:t>Rogue Trader Alert – Doorstep Cold Caller</w:t>
        </w:r>
      </w:hyperlink>
      <w:hyperlink r:id="rId36" w:tgtFrame="_blank" w:history="1">
        <w:r w:rsidR="00292FD8" w:rsidRPr="00292FD8">
          <w:rPr>
            <w:rStyle w:val="Hyperlink"/>
            <w:rFonts w:ascii="Comic Sans MS" w:hAnsi="Comic Sans MS" w:cs="Helvetica"/>
            <w:color w:val="4840E3"/>
            <w:sz w:val="18"/>
            <w:szCs w:val="18"/>
            <w:u w:val="none"/>
          </w:rPr>
          <w:t>s claiming issues with properties’ roof and chimneys</w:t>
        </w:r>
      </w:hyperlink>
    </w:p>
    <w:p w14:paraId="5C9C0038" w14:textId="77777777" w:rsidR="00292FD8" w:rsidRPr="00292FD8" w:rsidRDefault="00642476" w:rsidP="00292FD8">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37" w:tgtFrame="_blank" w:history="1">
        <w:r w:rsidR="00292FD8" w:rsidRPr="00292FD8">
          <w:rPr>
            <w:rStyle w:val="Hyperlink"/>
            <w:rFonts w:ascii="Comic Sans MS" w:hAnsi="Comic Sans MS" w:cs="Helvetica"/>
            <w:color w:val="4840E3"/>
            <w:sz w:val="18"/>
            <w:szCs w:val="18"/>
            <w:u w:val="none"/>
          </w:rPr>
          <w:t>Scam Alert – Be aware of Bogus doorstep cold callers</w:t>
        </w:r>
      </w:hyperlink>
    </w:p>
    <w:p w14:paraId="67C14F44" w14:textId="77777777" w:rsidR="00292FD8" w:rsidRPr="00292FD8" w:rsidRDefault="00642476" w:rsidP="00292FD8">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38" w:tgtFrame="_blank" w:history="1">
        <w:r w:rsidR="00292FD8" w:rsidRPr="00292FD8">
          <w:rPr>
            <w:rStyle w:val="Hyperlink"/>
            <w:rFonts w:ascii="Comic Sans MS" w:hAnsi="Comic Sans MS" w:cs="Helvetica"/>
            <w:color w:val="4840E3"/>
            <w:sz w:val="18"/>
            <w:szCs w:val="18"/>
            <w:u w:val="none"/>
          </w:rPr>
          <w:t>Rogue Trader Alert – Doorstep Cold Caller selling trees and garden furniture</w:t>
        </w:r>
      </w:hyperlink>
    </w:p>
    <w:p w14:paraId="7E0AC542" w14:textId="77777777" w:rsidR="00292FD8" w:rsidRPr="00292FD8" w:rsidRDefault="00642476" w:rsidP="00292FD8">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39" w:tgtFrame="_blank" w:history="1">
        <w:r w:rsidR="00292FD8" w:rsidRPr="00292FD8">
          <w:rPr>
            <w:rStyle w:val="Hyperlink"/>
            <w:rFonts w:ascii="Comic Sans MS" w:hAnsi="Comic Sans MS" w:cs="Helvetica"/>
            <w:color w:val="4840E3"/>
            <w:sz w:val="18"/>
            <w:szCs w:val="18"/>
            <w:u w:val="none"/>
          </w:rPr>
          <w:t>Recall Alert – Poundland recalls their ‘Light Up Pumpkin &amp; Ghost’ due to a safety risk</w:t>
        </w:r>
      </w:hyperlink>
    </w:p>
    <w:p w14:paraId="7E3E61D8" w14:textId="77777777" w:rsidR="00292FD8" w:rsidRPr="00292FD8" w:rsidRDefault="00642476" w:rsidP="00292FD8">
      <w:pPr>
        <w:numPr>
          <w:ilvl w:val="0"/>
          <w:numId w:val="1"/>
        </w:numPr>
        <w:shd w:val="clear" w:color="auto" w:fill="FFFFFF"/>
        <w:spacing w:before="100" w:beforeAutospacing="1" w:after="100" w:afterAutospacing="1" w:line="360" w:lineRule="atLeast"/>
        <w:rPr>
          <w:rFonts w:ascii="Comic Sans MS" w:hAnsi="Comic Sans MS"/>
          <w:color w:val="505050"/>
          <w:sz w:val="18"/>
          <w:szCs w:val="18"/>
        </w:rPr>
      </w:pPr>
      <w:hyperlink r:id="rId40" w:tgtFrame="_blank" w:history="1">
        <w:r w:rsidR="00292FD8" w:rsidRPr="00292FD8">
          <w:rPr>
            <w:rStyle w:val="Hyperlink"/>
            <w:rFonts w:ascii="Comic Sans MS" w:hAnsi="Comic Sans MS" w:cs="Helvetica"/>
            <w:color w:val="4840E3"/>
            <w:sz w:val="18"/>
            <w:szCs w:val="18"/>
            <w:u w:val="none"/>
          </w:rPr>
          <w:t>Recall Alert - Aldi is recalling their 'Kirkton House Pumpkin Ceramic Tealight Wax Burner' as it poses a potential fire risk</w:t>
        </w:r>
      </w:hyperlink>
    </w:p>
    <w:p w14:paraId="439AE944" w14:textId="77777777" w:rsidR="00292FD8" w:rsidRPr="00292FD8" w:rsidRDefault="00292FD8" w:rsidP="00E802BF">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p>
    <w:p w14:paraId="6AB5182D" w14:textId="77777777" w:rsidR="00E802BF" w:rsidRDefault="00E802BF" w:rsidP="00FC786C">
      <w:pPr>
        <w:shd w:val="clear" w:color="auto" w:fill="FFFFFF"/>
        <w:spacing w:before="100" w:beforeAutospacing="1" w:after="100" w:afterAutospacing="1" w:line="360" w:lineRule="atLeast"/>
        <w:ind w:left="720"/>
        <w:rPr>
          <w:rFonts w:ascii="OpenSans-webfont" w:hAnsi="OpenSans-webfont"/>
          <w:color w:val="505050"/>
        </w:rPr>
      </w:pPr>
    </w:p>
    <w:p w14:paraId="4457414F" w14:textId="77777777" w:rsidR="00167962" w:rsidRPr="006811CF" w:rsidRDefault="00167962" w:rsidP="006811CF"/>
    <w:sectPr w:rsidR="00167962" w:rsidRPr="00681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693"/>
    <w:multiLevelType w:val="multilevel"/>
    <w:tmpl w:val="CC86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C6A80"/>
    <w:multiLevelType w:val="multilevel"/>
    <w:tmpl w:val="14F0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37B89"/>
    <w:multiLevelType w:val="multilevel"/>
    <w:tmpl w:val="00C0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371A5"/>
    <w:multiLevelType w:val="multilevel"/>
    <w:tmpl w:val="1D14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F0A6E"/>
    <w:multiLevelType w:val="multilevel"/>
    <w:tmpl w:val="7C38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4061414">
    <w:abstractNumId w:val="1"/>
  </w:num>
  <w:num w:numId="2" w16cid:durableId="1737166599">
    <w:abstractNumId w:val="0"/>
  </w:num>
  <w:num w:numId="3" w16cid:durableId="741172901">
    <w:abstractNumId w:val="4"/>
  </w:num>
  <w:num w:numId="4" w16cid:durableId="1029138092">
    <w:abstractNumId w:val="2"/>
  </w:num>
  <w:num w:numId="5" w16cid:durableId="1640459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EA"/>
    <w:rsid w:val="00130D22"/>
    <w:rsid w:val="00167962"/>
    <w:rsid w:val="001E118A"/>
    <w:rsid w:val="001F20F4"/>
    <w:rsid w:val="00292FD8"/>
    <w:rsid w:val="004A35A1"/>
    <w:rsid w:val="004C6AEA"/>
    <w:rsid w:val="004D532C"/>
    <w:rsid w:val="005D0CA4"/>
    <w:rsid w:val="00642476"/>
    <w:rsid w:val="006811CF"/>
    <w:rsid w:val="00873B41"/>
    <w:rsid w:val="00AA675B"/>
    <w:rsid w:val="00B97376"/>
    <w:rsid w:val="00BA0E81"/>
    <w:rsid w:val="00CF12A9"/>
    <w:rsid w:val="00D60425"/>
    <w:rsid w:val="00E802BF"/>
    <w:rsid w:val="00FC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66EA"/>
  <w15:chartTrackingRefBased/>
  <w15:docId w15:val="{7BD3DAC1-366F-40F9-B0EC-47DCAAF3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130D22"/>
  </w:style>
  <w:style w:type="character" w:styleId="Hyperlink">
    <w:name w:val="Hyperlink"/>
    <w:basedOn w:val="DefaultParagraphFont"/>
    <w:uiPriority w:val="99"/>
    <w:unhideWhenUsed/>
    <w:rsid w:val="00130D22"/>
    <w:rPr>
      <w:color w:val="0000FF"/>
      <w:u w:val="single"/>
    </w:rPr>
  </w:style>
  <w:style w:type="character" w:customStyle="1" w:styleId="r-18u37iz">
    <w:name w:val="r-18u37iz"/>
    <w:basedOn w:val="DefaultParagraphFont"/>
    <w:rsid w:val="00130D22"/>
  </w:style>
  <w:style w:type="paragraph" w:styleId="NormalWeb">
    <w:name w:val="Normal (Web)"/>
    <w:basedOn w:val="Normal"/>
    <w:uiPriority w:val="99"/>
    <w:semiHidden/>
    <w:unhideWhenUsed/>
    <w:rsid w:val="00CF12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12A9"/>
    <w:rPr>
      <w:b/>
      <w:bCs/>
    </w:rPr>
  </w:style>
  <w:style w:type="character" w:styleId="UnresolvedMention">
    <w:name w:val="Unresolved Mention"/>
    <w:basedOn w:val="DefaultParagraphFont"/>
    <w:uiPriority w:val="99"/>
    <w:semiHidden/>
    <w:unhideWhenUsed/>
    <w:rsid w:val="001E1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11697">
      <w:bodyDiv w:val="1"/>
      <w:marLeft w:val="0"/>
      <w:marRight w:val="0"/>
      <w:marTop w:val="0"/>
      <w:marBottom w:val="0"/>
      <w:divBdr>
        <w:top w:val="none" w:sz="0" w:space="0" w:color="auto"/>
        <w:left w:val="none" w:sz="0" w:space="0" w:color="auto"/>
        <w:bottom w:val="none" w:sz="0" w:space="0" w:color="auto"/>
        <w:right w:val="none" w:sz="0" w:space="0" w:color="auto"/>
      </w:divBdr>
    </w:div>
    <w:div w:id="346760185">
      <w:bodyDiv w:val="1"/>
      <w:marLeft w:val="0"/>
      <w:marRight w:val="0"/>
      <w:marTop w:val="0"/>
      <w:marBottom w:val="0"/>
      <w:divBdr>
        <w:top w:val="none" w:sz="0" w:space="0" w:color="auto"/>
        <w:left w:val="none" w:sz="0" w:space="0" w:color="auto"/>
        <w:bottom w:val="none" w:sz="0" w:space="0" w:color="auto"/>
        <w:right w:val="none" w:sz="0" w:space="0" w:color="auto"/>
      </w:divBdr>
    </w:div>
    <w:div w:id="657340652">
      <w:bodyDiv w:val="1"/>
      <w:marLeft w:val="0"/>
      <w:marRight w:val="0"/>
      <w:marTop w:val="0"/>
      <w:marBottom w:val="0"/>
      <w:divBdr>
        <w:top w:val="none" w:sz="0" w:space="0" w:color="auto"/>
        <w:left w:val="none" w:sz="0" w:space="0" w:color="auto"/>
        <w:bottom w:val="none" w:sz="0" w:space="0" w:color="auto"/>
        <w:right w:val="none" w:sz="0" w:space="0" w:color="auto"/>
      </w:divBdr>
    </w:div>
    <w:div w:id="1023046930">
      <w:bodyDiv w:val="1"/>
      <w:marLeft w:val="0"/>
      <w:marRight w:val="0"/>
      <w:marTop w:val="0"/>
      <w:marBottom w:val="0"/>
      <w:divBdr>
        <w:top w:val="none" w:sz="0" w:space="0" w:color="auto"/>
        <w:left w:val="none" w:sz="0" w:space="0" w:color="auto"/>
        <w:bottom w:val="none" w:sz="0" w:space="0" w:color="auto"/>
        <w:right w:val="none" w:sz="0" w:space="0" w:color="auto"/>
      </w:divBdr>
    </w:div>
    <w:div w:id="1373531667">
      <w:bodyDiv w:val="1"/>
      <w:marLeft w:val="0"/>
      <w:marRight w:val="0"/>
      <w:marTop w:val="0"/>
      <w:marBottom w:val="0"/>
      <w:divBdr>
        <w:top w:val="none" w:sz="0" w:space="0" w:color="auto"/>
        <w:left w:val="none" w:sz="0" w:space="0" w:color="auto"/>
        <w:bottom w:val="none" w:sz="0" w:space="0" w:color="auto"/>
        <w:right w:val="none" w:sz="0" w:space="0" w:color="auto"/>
      </w:divBdr>
    </w:div>
    <w:div w:id="138471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eur02.safelinks.protection.outlook.com/?url=http%3A%2F%2Fwww.norfolk.gov.uk%2Fbudget&amp;data=05%7C01%7Cvic.thomson.cllr%40norfolk.gov.uk%7Ccd77f088b7504502ecb708dab3534f28%7C1419177e57e04f0faff0fd61b549d10e%7C0%7C0%7C638019467629295921%7CUnknown%7CTWFpbGZsb3d8eyJWIjoiMC4wLjAwMDAiLCJQIjoiV2luMzIiLCJBTiI6Ik1haWwiLCJXVCI6Mn0%3D%7C3000%7C%7C%7C&amp;sdata=OMXvchisFaWZuuXh4g0RcNx1VjvHync%2BRs6frX0O7ew%3D&amp;reserved=0" TargetMode="External"/><Relationship Id="rId26" Type="http://schemas.openxmlformats.org/officeDocument/2006/relationships/hyperlink" Target="https://eur02.safelinks.protection.outlook.com/?url=https%3A%2F%2Fwww.norfolk.gov.uk%2Fsitecore%2520modules%2FWeb%2FEXM%2FRedirectUrlPage.aspx%3Fec_eq%3D1LLA4dfCreihcZ%252fwRD5Ywe3p9Oc16EMBDhQT81S6rKLMEPecZFagMvKjgAbTdEvwCW8DnGf5G4du7rUTK0mX5yK1GnsrOrqL4SfoUz1HxV68OMC2osC7DdLfh6Lw8w6ru4Gn%252bGvElLZsDLFLr%252fT0RfLsLDza%252bapfjFzz5XYyVM8qVTpQsUOG8tp7QC995JaW0mg%252fQOhcI5yU6WaUTzuTRTNYQRKCLYfjeoJoiWOhcWBH3aDmujyxusFGjCW58uUZaMdalqs5lz7AHyOxz%252bli7UopvEZx18pTBVrPTZAWKZjltO8hN3HCwYTFcf%252bvk0jMUr2z2uJ5u%252b3uhxzbJMlXnH0OL2HF43obgjghH4WiCfwaMtC4DczcOESTTrdClMUg&amp;data=05%7C01%7Cvic.thomson.cllr%40norfolk.gov.uk%7Cf65596630a9e4db3566408dab2a365e2%7C1419177e57e04f0faff0fd61b549d10e%7C0%7C0%7C638018712097822872%7CUnknown%7CTWFpbGZsb3d8eyJWIjoiMC4wLjAwMDAiLCJQIjoiV2luMzIiLCJBTiI6Ik1haWwiLCJXVCI6Mn0%3D%7C3000%7C%7C%7C&amp;sdata=oiY1LwDJkj4rsioiGVa09P%2F43HgZoTY6oQwmEBe7%2FRI%3D&amp;reserved=0" TargetMode="External"/><Relationship Id="rId39" Type="http://schemas.openxmlformats.org/officeDocument/2006/relationships/hyperlink" Target="https://eur02.safelinks.protection.outlook.com/?url=https%3A%2F%2Fwww.norfolk.gov.uk%2Fsitecore%2520modules%2FWeb%2FEXM%2FRedirectUrlPage.aspx%3Fec_eq%3Dc1QotZ647auJ1Sc%252bijTBNb03O9Djv91WaUYLkLw%252fu5PMh6FLNCjo%252bt2uHabKk6nkXjyJ0WcKF2h6mlg2IxCtZ7VmaMgyxd%252fW6BMODpaHCpOgZ3qxW%252b2WTsyUzRVJEbh7JGclVN5Opu6XXeecdexeF31EcT3nWssJ3a%252b5OKphbDg2VmN%252fhaY0P8ipZgIVTLShx1KXbpqwnLJ81PNoa70mzjSzQ0faz%252fBcRih%252fpgPJIA4lGw6QU%252fgS7YS07dg%252bZ5ZaRwahENHuR5cDce2aOmENbRcigYydoK9wT4qTB4KKgsBy5CTdqk1baVDjkxDCjHezRgmVxulNDunzJ1IcPi4ojRSGAjK9CQPKRmP9xADFbutP4tVU7Xwmi%252fQ%252fsgBGDmkLYSeppevMtxEZEqEhRbQDcGgCC%252fjEPMNPod8LGe2iFQ8%253d&amp;data=05%7C01%7Cvic.thomson.cllr%40norfolk.gov.uk%7Cdd9baa842a364048656608dabdb2b06f%7C1419177e57e04f0faff0fd61b549d10e%7C0%7C0%7C638030872404880871%7CUnknown%7CTWFpbGZsb3d8eyJWIjoiMC4wLjAwMDAiLCJQIjoiV2luMzIiLCJBTiI6Ik1haWwiLCJXVCI6Mn0%3D%7C3000%7C%7C%7C&amp;sdata=KwG4oz7dfc9yCqyt0yq%2B9ztU0%2FzeYLE7S8U241R7wi0%3D&amp;reserved=0" TargetMode="External"/><Relationship Id="rId21" Type="http://schemas.openxmlformats.org/officeDocument/2006/relationships/hyperlink" Target="https://eur02.safelinks.protection.outlook.com/?url=https%3A%2F%2Fnorfolk.citizenspace.com%2Fenvironment-transport-and-development%2Fbudgetcontrol2022weedspraying&amp;data=05%7C01%7Cvic.thomson.cllr%40norfolk.gov.uk%7Ccd77f088b7504502ecb708dab3534f28%7C1419177e57e04f0faff0fd61b549d10e%7C0%7C0%7C638019467629452299%7CUnknown%7CTWFpbGZsb3d8eyJWIjoiMC4wLjAwMDAiLCJQIjoiV2luMzIiLCJBTiI6Ik1haWwiLCJXVCI6Mn0%3D%7C3000%7C%7C%7C&amp;sdata=4q%2BZ%2FWD3fjWLO9XFEDKwv3BD5luJEcdWRXWQLOuo6Vw%3D&amp;reserved=0" TargetMode="External"/><Relationship Id="rId34" Type="http://schemas.openxmlformats.org/officeDocument/2006/relationships/hyperlink" Target="https://eur02.safelinks.protection.outlook.com/?url=https%3A%2F%2Fwww.norfolk.gov.uk%2Fsitecore%2520modules%2FWeb%2FEXM%2FRedirectUrlPage.aspx%3Fec_eq%3DYDawr7aewhHdye5yga3PRi%252bB7segGthSFxO3DYRoZJixmpUCaLk3%252bxkQyn038lvAPUUthG7qk7eyeByGnGKGzZ%252fG%252fTPYwJw8pJ2zBncXGUNXwFEvoVY%252bTP7qmGgRRfNsjzzylX7mVPzu43MeLSobIZXKMacv9fYzz09BO28UrCDYLbwPo4pJyWqlasFr3ZMeZIleKHmGePsTJxsTtEr0nlKYIvtft%252bUrh4Yd0z3RfXsEjwRHAQAr8pM5W66HrO4MLGnNefaOdVM3qKU6FQFLsCcCPmF%252btV3xcScMPmZ%252fuVsJEp8nti%252fvyvLtmdMLkxkcpkA05YI1Hs63jOSjWwD0xswMCijnak2Wg9qZWQ%252bFmr5bGG7EeNt%252bGWlLkfH4MdjS&amp;data=05%7C01%7Cvic.thomson.cllr%40norfolk.gov.uk%7Cdd9baa842a364048656608dabdb2b06f%7C1419177e57e04f0faff0fd61b549d10e%7C0%7C0%7C638030872404880871%7CUnknown%7CTWFpbGZsb3d8eyJWIjoiMC4wLjAwMDAiLCJQIjoiV2luMzIiLCJBTiI6Ik1haWwiLCJXVCI6Mn0%3D%7C3000%7C%7C%7C&amp;sdata=0Tm1n3WtndJVspsuhvVLlhHuUsOXrKo18JTj5h4OfZw%3D&amp;reserved=0" TargetMode="External"/><Relationship Id="rId42" Type="http://schemas.openxmlformats.org/officeDocument/2006/relationships/theme" Target="theme/theme1.xml"/><Relationship Id="rId7" Type="http://schemas.openxmlformats.org/officeDocument/2006/relationships/hyperlink" Target="https://t.co/mtO6gibkHZ" TargetMode="External"/><Relationship Id="rId2" Type="http://schemas.openxmlformats.org/officeDocument/2006/relationships/numbering" Target="numbering.xml"/><Relationship Id="rId16" Type="http://schemas.openxmlformats.org/officeDocument/2006/relationships/hyperlink" Target="https://www.norfolk.gov.uk/safety/floods" TargetMode="External"/><Relationship Id="rId20" Type="http://schemas.openxmlformats.org/officeDocument/2006/relationships/hyperlink" Target="https://eur02.safelinks.protection.outlook.com/?url=https%3A%2F%2Fnorfolk.citizenspace.com%2Fconsultation%2Fbudget2022nro&amp;data=05%7C01%7Cvic.thomson.cllr%40norfolk.gov.uk%7Ccd77f088b7504502ecb708dab3534f28%7C1419177e57e04f0faff0fd61b549d10e%7C0%7C0%7C638019467629452299%7CUnknown%7CTWFpbGZsb3d8eyJWIjoiMC4wLjAwMDAiLCJQIjoiV2luMzIiLCJBTiI6Ik1haWwiLCJXVCI6Mn0%3D%7C3000%7C%7C%7C&amp;sdata=8ZydGDs3uqaSW7vs2GMilfIuTE6yGGqHfRvOOOSTUzc%3D&amp;reserved=0" TargetMode="External"/><Relationship Id="rId29" Type="http://schemas.openxmlformats.org/officeDocument/2006/relationships/hyperlink" Target="https://eur02.safelinks.protection.outlook.com/?url=https%3A%2F%2Fwww.norfolk.gov.uk%2Fsitecore%2520modules%2FWeb%2FEXM%2FRedirectUrlPage.aspx%3Fec_eq%3DVQVmISLHBOue0W1NlmewUrvYKxFL4umI5as0q92m9LbhtuEr9BkWbPAO1g%252fFGGto73vzpiSDVkA4iAb4nha7Jh1Z0a3VQ6tXHjmfvL%252fjwJB%252f3oQ7Xb9nzwYObwzdMax70G1WIxP1NKMdHS1APFtA9ay6NmqUIhS4aRJobsIWUq%252bFdf%252fO79PwNRpqKDnS9E1uQs9uzzqQumcftRBwJlz%252f3nixPm1d4%252fkDfkVjdIcveKqAslpdOSYtOWlqSxn0c8Gw4w8faQJoBOfXStq%252bZuknIRQK5NgcyYJY0yY0tFvqqgjHL%252fSNn1f9lWZF%252f6vdOSiYEhtWU17Tm2WUzkllDQDaH0EXcuWbXL%252b2be%252fVDjLxps1zutIJ2V7s0NpFljy0sYG9LNa5cXzVR4neuwUYXanwgeU0T8purm5c8BQASkJDjoNrXCUC3nvN1IZC4BJUfc5YteZInZjNw0ISvUIteB6OO61f6ZxJfa10plSKfLipWOaFuYGmTWzlR0Xe6AOUfLjXwHAoy2jgtmLwVqNVmvj91g%253d%253d&amp;data=05%7C01%7Cvic.thomson.cllr%40norfolk.gov.uk%7Cf65596630a9e4db3566408dab2a365e2%7C1419177e57e04f0faff0fd61b549d10e%7C0%7C0%7C638018712097822872%7CUnknown%7CTWFpbGZsb3d8eyJWIjoiMC4wLjAwMDAiLCJQIjoiV2luMzIiLCJBTiI6Ik1haWwiLCJXVCI6Mn0%3D%7C3000%7C%7C%7C&amp;sdata=rmAKUmBx4NCe%2FY%2FBc36YsmoxPYd0bSffOrFrev5r0Xs%3D&amp;reserved=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obile.twitter.com/hashtag/RecycleWeek?src=hashtag_click" TargetMode="External"/><Relationship Id="rId24" Type="http://schemas.openxmlformats.org/officeDocument/2006/relationships/hyperlink" Target="https://eur02.safelinks.protection.outlook.com/?url=https%3A%2F%2Fwww.norfolk.gov.uk%2Fsitecore%2520modules%2FWeb%2FEXM%2FRedirectUrlPage.aspx%3Fec_eq%3D1O3xsexDlaJsobecz5SziZBKb9v8DlqwPQfFU2B7Kxg6DNk5fEljML%252fmAIXvzemPd9wSwT5hzIeqAmsAUPLTCF5PA5cVn%252bRnwnlNaEiQ4ahvkqRcU%252baNfClInd6deAUynXgXpO6H012M21Ku9PjzFMdDseubNVFk7N6MgaacN0mAYDk6p3jLnXRkGnbhRv7uwKsEOTAdLhGTfRzqqFJ4V44Rj8BvvkUxwA5BV96ZqFqUPSYqjqYKLYttR5qeRNWMhHnL1kPo5N%252bpNV3ACYEs4YSHkWo1d%252b6EpANnrRb2e3rLjxwaKZsD1BWK0P%252b%252bejm%252big%252bBJVUDep132uDquBqdoEMk5QzD6WnYHLMFPFb9yxP9xbCDRsnI3YcTDdxjPSkv&amp;data=05%7C01%7Cvic.thomson.cllr%40norfolk.gov.uk%7Cf65596630a9e4db3566408dab2a365e2%7C1419177e57e04f0faff0fd61b549d10e%7C0%7C0%7C638018712097666624%7CUnknown%7CTWFpbGZsb3d8eyJWIjoiMC4wLjAwMDAiLCJQIjoiV2luMzIiLCJBTiI6Ik1haWwiLCJXVCI6Mn0%3D%7C3000%7C%7C%7C&amp;sdata=eAlnIoJQdZWAPSS58DJ4R4Xyh54a%2BuXF%2FsfD%2F%2BhkZAQ%3D&amp;reserved=0" TargetMode="External"/><Relationship Id="rId32" Type="http://schemas.openxmlformats.org/officeDocument/2006/relationships/hyperlink" Target="https://eur02.safelinks.protection.outlook.com/?url=https%3A%2F%2Fwww.norfolk.gov.uk%2Fsitecore%2520modules%2FWeb%2FEXM%2FRedirectUrlPage.aspx%3Fec_eq%3DbaO1T0U4zCPPPMSQVHC5UnzVu3DS1z4YxWzINmvBCDKjMNymQ%252fZKRR6XtNPWTB%252fyxUmK%252fYt7oLSGCrUtNuNGIbU8Y9galN%252b61N0Y9y%252fWIWBp05cGVpesldyt56SznvAcsOEGVW3t2SqSf6E2wZz0jse0oZkVyFJbwAdtuwQfsxH6Ud%252fYVZVZ8G3Sfa%252fqjS4N%252bKL8yqoDKehfSUc3SQbaMIJIUCxHF0Z3BdewAGqLlZBGZG%252b4WpKQaNvxttT6gjxpKdtgDLO%252bOBXQZ9i99Vqd2KdjDr74SvHV8hUL4FCnLDVbZPXMI%252bytjrapNFra8gVvlqtwPQ6jOY33UiqIdEMmsfCplQFm1bZUZ91%252fw%252fQ1Z6Tk4ACxE%252bT3YxcwmCzZcRo5&amp;data=05%7C01%7Cvic.thomson.cllr%40norfolk.gov.uk%7C3c21da5143bb49a47a5508dab8348f56%7C1419177e57e04f0faff0fd61b549d10e%7C0%7C0%7C638024833121786169%7CUnknown%7CTWFpbGZsb3d8eyJWIjoiMC4wLjAwMDAiLCJQIjoiV2luMzIiLCJBTiI6Ik1haWwiLCJXVCI6Mn0%3D%7C3000%7C%7C%7C&amp;sdata=DSBsSaOr2%2B7OG27ARHBdI5UVI5rxRYt5i8EouPPwU4U%3D&amp;reserved=0" TargetMode="External"/><Relationship Id="rId37" Type="http://schemas.openxmlformats.org/officeDocument/2006/relationships/hyperlink" Target="https://eur02.safelinks.protection.outlook.com/?url=https%3A%2F%2Fwww.norfolk.gov.uk%2Fsitecore%2520modules%2FWeb%2FEXM%2FRedirectUrlPage.aspx%3Fec_eq%3D%252fMmcKPIK2lOWVGzhBDkW1eAgQ1ILEL6l3rMjGX0RDqiFog5OxfqRJtqJJ3vxWUsWgIZPvUvfjEb36N%252barfckPufKJnq2TN4c5SCEmPpOWWNu7YedQHelkOUQ0Guy2cVeewauQyn%252b%252bSkao7ebzrGGTBdledersdFnOwvAH00QLmXwDsK8%252fNY7ZqZKrpYTqiVzfV1%252btRkw07i948Ed9pfgl5hROe6%252fno0bEk5fEXgc%252fLfwaDIhi%252fZyhY5ppzEPQdDi3rDVtSodnfEH0%252baFGl8wvDX%252bvdULfDdln0l6kDiPm4F84ClcpKhzxzTjb8IbxQA%252bhG%252bJkHiXRgkuIXxyBBtb7qUVA11P%252boG4eO%252fYAKPca4DgDUMD8wAJgDBxbxks5xE7&amp;data=05%7C01%7Cvic.thomson.cllr%40norfolk.gov.uk%7Cdd9baa842a364048656608dabdb2b06f%7C1419177e57e04f0faff0fd61b549d10e%7C0%7C0%7C638030872404880871%7CUnknown%7CTWFpbGZsb3d8eyJWIjoiMC4wLjAwMDAiLCJQIjoiV2luMzIiLCJBTiI6Ik1haWwiLCJXVCI6Mn0%3D%7C3000%7C%7C%7C&amp;sdata=iyTCW7YYz4rHNEhVYVtj9XVP3erp9YM28jjAkwvW6CI%3D&amp;reserved=0" TargetMode="External"/><Relationship Id="rId40" Type="http://schemas.openxmlformats.org/officeDocument/2006/relationships/hyperlink" Target="https://eur02.safelinks.protection.outlook.com/?url=https%3A%2F%2Fwww.norfolk.gov.uk%2Fsitecore%2520modules%2FWeb%2FEXM%2FRedirectUrlPage.aspx%3Fec_eq%3D%252fgMkhpKnAvB8E%252fErb98q%252ffNZxHeaYWV6iIX%252frE1uQmfcYjVSMdca0PhWj1gq%252bUgDiUY5%252bNEf3xvcG4fd89jHV8iBH4zpxou0JKyHpkJKbF9lnliEO9LuLdQh2wASZVaHZjvtsDlWPo3ES6aytFFnXIWBFcDn1CjZzyu2%252fsS4Qd4rsyw59zSokXWKEKY3WLf5RLDGSKD3eQhEcCZjECXaZuGA87rDZRO5ebNYjgKIwm9NaQNZd3Z%252ftF3ZXLN0n9UtHo6%252fWFxuP1%252fVBG1VliAvTc%252fxvsFwgPfs10be0%252b8z%252b%252b2vPeY1Rh0w3ekFUhPrXJ%252fpAeT3pbhIZqMf6CEQIzBvEg%253d%253d&amp;data=05%7C01%7Cvic.thomson.cllr%40norfolk.gov.uk%7Cdd9baa842a364048656608dabdb2b06f%7C1419177e57e04f0faff0fd61b549d10e%7C0%7C0%7C638030872404880871%7CUnknown%7CTWFpbGZsb3d8eyJWIjoiMC4wLjAwMDAiLCJQIjoiV2luMzIiLCJBTiI6Ik1haWwiLCJXVCI6Mn0%3D%7C3000%7C%7C%7C&amp;sdata=GShcAmQhPSClx75Wwr34Kh3hvBFGsEDMo6gAk2vCG28%3D&amp;reserved=0"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eur02.safelinks.protection.outlook.com/?url=https%3A%2F%2Fwww.norfolk.gov.uk%2Fsitecore%2520modules%2FWeb%2FEXM%2FRedirectUrlPage.aspx%3Fec_eq%3D4gkIZJqSX%252bXZhRoV%252fQqZ7b1%252b01pSFspLYBWM1wFfO4XTHGBwTh5frBRR6FMl1TQ5M37plYuo6QGzlVt1Apk8DCbfYnW23vgGFIKSDwOGE4qwXXHZD%252fDsj%252f%252fJxyGryJFwFy7OrhuxttNm5tNySLa4a37m%252fb0B%252fL992BfL7qLVom4P66Nm2Ngu7gh65kmY9yGxk78pAqfzU7Yfnfz1ORpzy1I%252b%252bvcT%252bHr%252bABqETRLIF59x7wHyM2r4qplk7OJTkLrO6R0EME27jKNNqAl6XSofzjGP5k4gzmQ%252bSpNK%252bVO3L%252fAxqnTiEmc7bxG2mUe%252bC8J9AVgdQ3Inb3jN3vvVJiGKUA9Gmj5G1omJKNCESJPjB40aFYzXyVNYU7B8qOPHVzz6&amp;data=05%7C01%7Cvic.thomson.cllr%40norfolk.gov.uk%7Cf65596630a9e4db3566408dab2a365e2%7C1419177e57e04f0faff0fd61b549d10e%7C0%7C0%7C638018712097666624%7CUnknown%7CTWFpbGZsb3d8eyJWIjoiMC4wLjAwMDAiLCJQIjoiV2luMzIiLCJBTiI6Ik1haWwiLCJXVCI6Mn0%3D%7C3000%7C%7C%7C&amp;sdata=16dYvp%2BHRDSBMg%2BN0OeXfs8cez9Lna99RpQeujVZ4bc%3D&amp;reserved=0" TargetMode="External"/><Relationship Id="rId28" Type="http://schemas.openxmlformats.org/officeDocument/2006/relationships/hyperlink" Target="https://eur02.safelinks.protection.outlook.com/?url=https%3A%2F%2Fwww.norfolk.gov.uk%2Fsitecore%2520modules%2FWeb%2FEXM%2FRedirectUrlPage.aspx%3Fec_eq%3DGlcOPUlrH4In4LIL1o%252bU4d676CBC77hd9GOJM4ePptzwETM83E1niYJB%252bTT8%252bBf42aUVDqgeToaemLMRP8PPBfm%252bGdzbgN80a9qIbysq16kTA2T7Wk4QbD5wGonAgZ%252byIwiALukszHTa5AN5C5friOcl28Gj9VcrY%252fFzhZs1rc35wDsG%252bOrOda9vpO3y889g6WCutTsGOI2ESdQnNHAgwMfTl5tipDHljJlSmyi2nCojoBXghNi9ROgsRDncv5I5%252fP6B92jZqOdD9vnyE4NWsCBUwhakXIjv6l0uqaL%252b8Y%252bGisEXihg9l25ipn3o%252bHIE8qlovi5QcX1l%252fycJKau1kw%253d%253d&amp;data=05%7C01%7Cvic.thomson.cllr%40norfolk.gov.uk%7Cf65596630a9e4db3566408dab2a365e2%7C1419177e57e04f0faff0fd61b549d10e%7C0%7C0%7C638018712097822872%7CUnknown%7CTWFpbGZsb3d8eyJWIjoiMC4wLjAwMDAiLCJQIjoiV2luMzIiLCJBTiI6Ik1haWwiLCJXVCI6Mn0%3D%7C3000%7C%7C%7C&amp;sdata=dSjx0txUgg61CBfocOV9p7aE0jAaI3ZywHJCRGwzIv4%3D&amp;reserved=0" TargetMode="External"/><Relationship Id="rId36" Type="http://schemas.openxmlformats.org/officeDocument/2006/relationships/hyperlink" Target="https://eur02.safelinks.protection.outlook.com/?url=https%3A%2F%2Fwww.norfolk.gov.uk%2Fsitecore%2520modules%2FWeb%2FEXM%2FRedirectUrlPage.aspx%3Fec_eq%3DtnD41TniVFxAVN5dq4XH0Ugv81mPDLbySlsEGCS2TrGnmvhTE7t6q%252f70qnNz%252f13WjkETiX7Rl542VvUOk9i73KIANWvp9SGoQr%252bznsVCjHKEgzY%252bBMdBcwNQ%252fAcGl8xzluLB%252b9Bwd5nQLOwYg4aLQO6ifyRzpSoCgLlr6AqqJBpo%252benqoMaqLoMBYzUJmn1m7kpu%252fQsY2BrFARKJOiJy3M6V%252f%252fuIWoHWkUz4Lwi7FDE9Wou2xhLZzBp0u1sqldRCLPXouo5K07K2jyg76wDyRUlpbe%252fI%252fafU4iZvxIPabX4AelKwgAdM4qh6TA7oVApZX2Jcnmd9xoLITQ2vd5nKeI6w5NHicut0xtx0Si9EPoaWixfqKZw6jsHQB3TGStPc&amp;data=05%7C01%7Cvic.thomson.cllr%40norfolk.gov.uk%7Cdd9baa842a364048656608dabdb2b06f%7C1419177e57e04f0faff0fd61b549d10e%7C0%7C0%7C638030872404880871%7CUnknown%7CTWFpbGZsb3d8eyJWIjoiMC4wLjAwMDAiLCJQIjoiV2luMzIiLCJBTiI6Ik1haWwiLCJXVCI6Mn0%3D%7C3000%7C%7C%7C&amp;sdata=%2FeiJtxhnR5MvbfvBEBPmLhHp3DsOtyI0pyN9K74p6i4%3D&amp;reserved=0" TargetMode="External"/><Relationship Id="rId10" Type="http://schemas.openxmlformats.org/officeDocument/2006/relationships/hyperlink" Target="https://t.co/trjVIG3Zmj" TargetMode="External"/><Relationship Id="rId19" Type="http://schemas.openxmlformats.org/officeDocument/2006/relationships/hyperlink" Target="mailto:haveyoursay@norfolk.gov.uk" TargetMode="External"/><Relationship Id="rId31" Type="http://schemas.openxmlformats.org/officeDocument/2006/relationships/hyperlink" Target="https://eur02.safelinks.protection.outlook.com/?url=https%3A%2F%2Fwww.norfolk.gov.uk%2Fsitecore%2520modules%2FWeb%2FEXM%2FRedirectUrlPage.aspx%3Fec_eq%3DYOn1nk01PMpVBblXvuknkvGeBEbFWnKWAxsNuVKRQx%252bESSTBeoEW8T%252bi401tjcOC%252fTi8UQIiCfg7BHHW2jr4X2fWCVKRrMqpSuqO6gRHrKNWvg0pZWlJODKMbaXUSceYI9amDPqR2G%252ftFlpxQthW7O1hWT%252bC0eJQYWWHLMHFX6KVZ94OWqhj1g%252bn4kt%252bNqgBBSSGCpPdh%252bMz6u3YsNvT9j7N0sjxMqcLWouan6%252bIoRXpaPzkgyH0WDQrxgJ0fsidOHdmXHiy1y9RalohormRjt2T2RtPscOi6P%252bn9gsoij2P7HZf2m7IMlo32eKwnCb1QwHMHyojBBKVsigqlPy3L0tUbX1pOC4Ko%252brRcg%252f86CAUFbTVDkgNqaeFsEaNn9mC&amp;data=05%7C01%7Cvic.thomson.cllr%40norfolk.gov.uk%7C3c21da5143bb49a47a5508dab8348f56%7C1419177e57e04f0faff0fd61b549d10e%7C0%7C0%7C638024833121786169%7CUnknown%7CTWFpbGZsb3d8eyJWIjoiMC4wLjAwMDAiLCJQIjoiV2luMzIiLCJBTiI6Ik1haWwiLCJXVCI6Mn0%3D%7C3000%7C%7C%7C&amp;sdata=q%2FXoKh3WCedsvyai%2FnB7ca4LB2YKelKGq0fAkuGuIPc%3D&amp;reserve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eur02.safelinks.protection.outlook.com/?url=https%3A%2F%2Fnorfolk.citizenspace.com%2Fconsultation%2Fbudget2022recyclingcentres&amp;data=05%7C01%7Cvic.thomson.cllr%40norfolk.gov.uk%7Ccd77f088b7504502ecb708dab3534f28%7C1419177e57e04f0faff0fd61b549d10e%7C0%7C0%7C638019467629452299%7CUnknown%7CTWFpbGZsb3d8eyJWIjoiMC4wLjAwMDAiLCJQIjoiV2luMzIiLCJBTiI6Ik1haWwiLCJXVCI6Mn0%3D%7C3000%7C%7C%7C&amp;sdata=0NNCI89ceaErZFvvVnxRZDRqm2QJ55d43kRtIR8FDjs%3D&amp;reserved=0" TargetMode="External"/><Relationship Id="rId27" Type="http://schemas.openxmlformats.org/officeDocument/2006/relationships/hyperlink" Target="https://eur02.safelinks.protection.outlook.com/?url=https%3A%2F%2Fwww.norfolk.gov.uk%2Fsitecore%2520modules%2FWeb%2FEXM%2FRedirectUrlPage.aspx%3Fec_eq%3DKoqtDhKVHhxeRAFJBBH48DFn6venWxdHYpGoGSXlajQbor6FujlPW5LEVsorJLLWopeib8zPTk3xGiXfUUs9sfaqIe2E7tFUbDZQDtOkej%252fvKeGXsuCL4RO5hIAyTafnCUwxPA2HImt5hhml0e%252ffXej2T7WhGLXbkVDinruUvgHYQbgdZVDHBdi8lBkpXkqPwAY8X%252b20bR7iJqASzFBU0FupGDFEjsywl%252fgUkcXTryclW7wI2rgVakF99ToDvMVc5O0Rna6AWELiSAiPr4rxE%252bXzgEKyeLPmduDvnC6Km7pjJpsNYZNdop5GkfVa%252f6zAcVXFXTB95aokEqUUECbckNyy48r0K0GRilru6kLhZNWKiTHSJDJJmrExEpnCZQQ5&amp;data=05%7C01%7Cvic.thomson.cllr%40norfolk.gov.uk%7Cf65596630a9e4db3566408dab2a365e2%7C1419177e57e04f0faff0fd61b549d10e%7C0%7C0%7C638018712097822872%7CUnknown%7CTWFpbGZsb3d8eyJWIjoiMC4wLjAwMDAiLCJQIjoiV2luMzIiLCJBTiI6Ik1haWwiLCJXVCI6Mn0%3D%7C3000%7C%7C%7C&amp;sdata=igqMdHhv5f5VaiOV9zWzIyGP8FutsOUTo2LjNVqMcrI%3D&amp;reserved=0" TargetMode="External"/><Relationship Id="rId30" Type="http://schemas.openxmlformats.org/officeDocument/2006/relationships/hyperlink" Target="https://eur02.safelinks.protection.outlook.com/?url=https%3A%2F%2Fwww.norfolk.gov.uk%2Fsitecore%2520modules%2FWeb%2FEXM%2FRedirectUrlPage.aspx%3Fec_eq%3DUgn5fLCfLNET0OLCjea5hpxrVOqtjZF7R6hcRvBBbJkdTxtbam3Ihy6AjdRIbo77kGIV5WpNzYT98PGgwIplfexqqJ3i1C2xigDIkI6rfyngseZ2WNjG7rmOCYgStbV72Uv8K1yrihWeU6jqibjQ5F8hND%252fNNVQtyyJkf2X1yQpWBQLq8K7ZwEygKLt6YZF4rNrNLHb3lCzjoRUFBu8FO8gMBy%252fKFP2%252bu35zFjcidnWg36qXkJQSzfq59cn8jF%252f3XrryYDX5kP7lY5e4mM6IRF7EZDb35yqfFINk7RQ2AQsOHNQKB3gx8EOh1a1nf4iTnnDtBicbFq0kALoFmltQGX8QI722dfUKzbKBDXoGQZXfBq5UhQhWCySlQ9ZoZpoE&amp;data=05%7C01%7Cvic.thomson.cllr%40norfolk.gov.uk%7C3c21da5143bb49a47a5508dab8348f56%7C1419177e57e04f0faff0fd61b549d10e%7C0%7C0%7C638024833121786169%7CUnknown%7CTWFpbGZsb3d8eyJWIjoiMC4wLjAwMDAiLCJQIjoiV2luMzIiLCJBTiI6Ik1haWwiLCJXVCI6Mn0%3D%7C3000%7C%7C%7C&amp;sdata=YNybhpUgfNjlFxlcXuBRtzQoxrtVwqhPI8bpsj5e3Xs%3D&amp;reserved=0" TargetMode="External"/><Relationship Id="rId35" Type="http://schemas.openxmlformats.org/officeDocument/2006/relationships/hyperlink" Target="https://eur02.safelinks.protection.outlook.com/?url=https%3A%2F%2Fwww.norfolk.gov.uk%2Fsitecore%2520modules%2FWeb%2FEXM%2FRedirectUrlPage.aspx%3Fec_eq%3DOFq4L4N7PHqtg8ZztwCrxMryXbfKW1AWYu2MGJG%252bbb51%252fhdF7wToEDmq79838yFBh6ThwcmgTX6YzgF1HoolSW%252f1ZZ%252ffyfflwTbQGXkFkawA8B03Oe7Y0XLuqiY5%252bWCGBmRAA37Da1AXITqL0o7%252fsOQZfisl7GCJ8ON6VbzSCIWYIlSNfGgBqNP4vS9GFZbYOVykQQD835ii0%252bao7%252bC3pZFJwSrnESG4%252fqXF%252bd%252fwu5zl72tUwjbJ%252f%252f%252fSb5VSKIorZkmvNRwwpyqEuujzBpF%252bgS8FTYkoIJOXRGGbPE1%252fhlZzxjZc7Zuc9I98vymIrspQXsWkOjZ%252bFZIlEeC32IlwScsdtCH53BU4RP3UdAKxfkowv47iB57O8vJTGx18sY7Z&amp;data=05%7C01%7Cvic.thomson.cllr%40norfolk.gov.uk%7Cdd9baa842a364048656608dabdb2b06f%7C1419177e57e04f0faff0fd61b549d10e%7C0%7C0%7C638030872404880871%7CUnknown%7CTWFpbGZsb3d8eyJWIjoiMC4wLjAwMDAiLCJQIjoiV2luMzIiLCJBTiI6Ik1haWwiLCJXVCI6Mn0%3D%7C3000%7C%7C%7C&amp;sdata=tek5mMA4g2ZXHY4w4xZPZDgBa3UrQRvkaDtVhy7AP4E%3D&amp;reserved=0" TargetMode="External"/><Relationship Id="rId8" Type="http://schemas.openxmlformats.org/officeDocument/2006/relationships/hyperlink" Target="https://mobile.twitter.com/hashtag/RecycleWeek?src=hashtag_click"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norfolk.gov.uk/safety/floods" TargetMode="External"/><Relationship Id="rId25" Type="http://schemas.openxmlformats.org/officeDocument/2006/relationships/hyperlink" Target="https://eur02.safelinks.protection.outlook.com/?url=https%3A%2F%2Fwww.norfolk.gov.uk%2Fsitecore%2520modules%2FWeb%2FEXM%2FRedirectUrlPage.aspx%3Fec_eq%3DTJVozRArKkFyfuw51ktC9IpmwUVp2hI9m%252f%252f967uabhtrykDj%252f7%252buvvaD5HR9iwZRa9armFPT50%252fWGfit7gH3bLb80B9HX1KYtV1FUst4aEl0AqiFL2YF5jfUnzbIcVsgltaM9vVWhIO%252fgQ5Z1G%252fQAiRS7T%252fTBVtFY9fFZhP%252fYwHw4PrcJLiaLKGHHaLJisdEOLI5zJ84W3pswVQyD4AEWidu8v6195Q9%252bPkP4v%252bMRoiXN6Vf4VBNYYNsK9gT6peTGolKuJ%252bu9prVj8UVwolJevUYdTtH6ndfKI%252fUiRHeCGBVnu%252bZ8IPEwg2DI59bbvC%252bJAcHD%252boUIgRp9FAesSWo42jRFsuqenr67yan%252fERhgOEZftJDVqvKCQcwso58%252bX4y&amp;data=05%7C01%7Cvic.thomson.cllr%40norfolk.gov.uk%7Cf65596630a9e4db3566408dab2a365e2%7C1419177e57e04f0faff0fd61b549d10e%7C0%7C0%7C638018712097666624%7CUnknown%7CTWFpbGZsb3d8eyJWIjoiMC4wLjAwMDAiLCJQIjoiV2luMzIiLCJBTiI6Ik1haWwiLCJXVCI6Mn0%3D%7C3000%7C%7C%7C&amp;sdata=%2FCEbJ1Akq3H1mCyN%2Bn4aFzmK%2B8AgHEM7tCLoUzvKQss%3D&amp;reserved=0" TargetMode="External"/><Relationship Id="rId33" Type="http://schemas.openxmlformats.org/officeDocument/2006/relationships/hyperlink" Target="https://eur02.safelinks.protection.outlook.com/?url=https%3A%2F%2Fwww.norfolk.gov.uk%2Fsitecore%2520modules%2FWeb%2FEXM%2FRedirectUrlPage.aspx%3Fec_eq%3DiQaWyboRLQFZBN2qdbgybTytyuRXjIjdynvMNr8pXgzyaJPVaR5jpFfqaIOrykt8oJViruH57clpTFtfXea%252bXR310EgSB%252bEutvbj3MjnDmANPKhMvQodtXAz04jEUZbWyQ%252bZbpc4f5Uz6pdUA%252f5CkaPkH9gE6ny6O6%252bYkeuSDO4QHSmnfNDSB%252f5Kr5iB5N45kAezZnGz8PC7f76Zh7espGi82qMFyHVZ3iRVdG%252bUCqupYji6fvPXQbfX5G2Jn8Xu8I7CEQHi17BfZc6YOVQQ4Deu%252f7K4pdcwerbm34ybRG8N7U%252fMZhh%252fnckHytglhlFy6OGDQ3uV0%252f3xD3k7%252fsT1ZzIHksg4pywL9T37JD6utoAv1dgoPpg0g5apiILMpnAl&amp;data=05%7C01%7Cvic.thomson.cllr%40norfolk.gov.uk%7C3c21da5143bb49a47a5508dab8348f56%7C1419177e57e04f0faff0fd61b549d10e%7C0%7C0%7C638024833121786169%7CUnknown%7CTWFpbGZsb3d8eyJWIjoiMC4wLjAwMDAiLCJQIjoiV2luMzIiLCJBTiI6Ik1haWwiLCJXVCI6Mn0%3D%7C3000%7C%7C%7C&amp;sdata=1uoiK8APAY0bCF60bZ%2Fh1D2qwskmItEDr4agnznMW9c%3D&amp;reserved=0" TargetMode="External"/><Relationship Id="rId38" Type="http://schemas.openxmlformats.org/officeDocument/2006/relationships/hyperlink" Target="https://eur02.safelinks.protection.outlook.com/?url=https%3A%2F%2Fwww.norfolk.gov.uk%2Fsitecore%2520modules%2FWeb%2FEXM%2FRedirectUrlPage.aspx%3Fec_eq%3DNaPYhvVs4yng7dHYyZDXi3eYVV6L2zgePvmQhcX13fxsoHaXvDTyE1qPOJ8ZvhFbubrPeu6zehahDc7l8XSSGNejQdIQKp3CQWztTdchNHW09H0%252flk53vqaFLJZax0AXkCXcnPOfTvLlYP2xgiDLiB6CdccDMUk0mxijL5e%252f5xtNCn0rpA%252fH2ji0nEFRSSaaK1bgD8FKenaWalvvDQJZXf1Bb3mooDYXeKGxMEPi3cyrO66iCd0Zoq4CYTEA88hT1PEh%252fOV4d6SC3VVHQ4Qb8R7z5sNOaVarHyP%252brQ5r%252bAtJ3LNHerUzYaYNpNv97%252fN2dWZLrPJPS16czyiaoDq%252f%252fo%252fxCSW8bF15kg6XJbCBBXblLnlOVJLUX%252bHdYeFO%252f2Ri&amp;data=05%7C01%7Cvic.thomson.cllr%40norfolk.gov.uk%7Cdd9baa842a364048656608dabdb2b06f%7C1419177e57e04f0faff0fd61b549d10e%7C0%7C0%7C638030872404880871%7CUnknown%7CTWFpbGZsb3d8eyJWIjoiMC4wLjAwMDAiLCJQIjoiV2luMzIiLCJBTiI6Ik1haWwiLCJXVCI6Mn0%3D%7C3000%7C%7C%7C&amp;sdata=tpqLc2%2Bm1BxE16AynmO6gsnXdd4dOrFdHC6Cr%2BXEte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536D9-3664-47F4-8CB0-B0CDCDF6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4102</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Thomson</dc:creator>
  <cp:keywords/>
  <dc:description/>
  <cp:lastModifiedBy>Vic Thomson</cp:lastModifiedBy>
  <cp:revision>2</cp:revision>
  <dcterms:created xsi:type="dcterms:W3CDTF">2022-11-20T12:18:00Z</dcterms:created>
  <dcterms:modified xsi:type="dcterms:W3CDTF">2022-11-20T12:18:00Z</dcterms:modified>
</cp:coreProperties>
</file>